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62C99" w14:textId="77777777" w:rsidR="002F0E70" w:rsidRPr="002F0E70" w:rsidRDefault="002F0E70" w:rsidP="002F0E70">
      <w:pPr>
        <w:tabs>
          <w:tab w:val="clear" w:pos="2268"/>
        </w:tabs>
        <w:bidi w:val="0"/>
        <w:spacing w:after="120" w:line="276" w:lineRule="auto"/>
        <w:ind w:left="-170" w:right="-113" w:firstLine="0"/>
        <w:contextualSpacing/>
        <w:jc w:val="center"/>
        <w:rPr>
          <w:rFonts w:ascii="Times New Roman" w:eastAsia="Calibri" w:hAnsi="Times New Roman" w:cs="Times New Roman"/>
          <w:b/>
          <w:bCs/>
          <w:kern w:val="2"/>
          <w:sz w:val="32"/>
          <w:szCs w:val="32"/>
          <w:u w:color="000000"/>
          <w:rtl/>
          <w:lang w:val="en-US" w:bidi="ar-IQ"/>
          <w14:ligatures w14:val="standardContextual"/>
        </w:rPr>
      </w:pPr>
      <w:r w:rsidRPr="002F0E70">
        <w:rPr>
          <w:rFonts w:ascii="Times New Roman" w:eastAsia="Calibri" w:hAnsi="Times New Roman" w:cs="Times New Roman"/>
          <w:b/>
          <w:bCs/>
          <w:kern w:val="2"/>
          <w:sz w:val="32"/>
          <w:szCs w:val="32"/>
          <w:u w:color="000000"/>
          <w:lang w:val="en-US" w:bidi="ar-IQ"/>
          <w14:ligatures w14:val="standardContextual"/>
        </w:rPr>
        <w:t>Article title</w:t>
      </w:r>
    </w:p>
    <w:p w14:paraId="1B39975E" w14:textId="77777777" w:rsidR="002F0E70" w:rsidRPr="002F0E70" w:rsidRDefault="002F0E70" w:rsidP="002F0E70">
      <w:pPr>
        <w:pBdr>
          <w:top w:val="nil"/>
          <w:left w:val="nil"/>
          <w:bottom w:val="nil"/>
          <w:right w:val="nil"/>
          <w:between w:val="nil"/>
          <w:bar w:val="nil"/>
        </w:pBdr>
        <w:bidi w:val="0"/>
        <w:spacing w:after="120" w:line="276" w:lineRule="auto"/>
        <w:ind w:firstLine="0"/>
        <w:jc w:val="center"/>
        <w:rPr>
          <w:rFonts w:ascii="Times New Roman" w:eastAsia="Arial Unicode MS" w:hAnsi="Times New Roman" w:cs="Times New Roman"/>
          <w:color w:val="000000"/>
          <w:sz w:val="24"/>
          <w:szCs w:val="24"/>
          <w:u w:color="000000"/>
          <w:bdr w:val="nil"/>
          <w:rtl/>
          <w:lang w:val="en-US" w:eastAsia="en-GB" w:bidi="ar-IQ"/>
        </w:rPr>
      </w:pPr>
      <w:r w:rsidRPr="002F0E70">
        <w:rPr>
          <w:rFonts w:ascii="Times New Roman" w:eastAsia="Arial Unicode MS" w:hAnsi="Times New Roman" w:cs="Times New Roman"/>
          <w:color w:val="000000"/>
          <w:sz w:val="24"/>
          <w:szCs w:val="24"/>
          <w:u w:color="000000"/>
          <w:bdr w:val="nil"/>
          <w:lang w:val="en-US" w:eastAsia="en-GB"/>
        </w:rPr>
        <w:t xml:space="preserve"> Full name of Author1</w:t>
      </w:r>
      <w:r w:rsidRPr="002F0E70">
        <w:rPr>
          <w:rFonts w:ascii="Times New Roman" w:eastAsia="Arial Unicode MS" w:hAnsi="Times New Roman" w:cs="Times New Roman"/>
          <w:color w:val="000000"/>
          <w:u w:color="000000"/>
          <w:bdr w:val="nil"/>
          <w:rtl/>
          <w:lang w:val="en-US" w:eastAsia="en-GB"/>
        </w:rPr>
        <w:footnoteReference w:customMarkFollows="1" w:id="1"/>
        <w:t>*</w:t>
      </w:r>
      <w:r w:rsidRPr="002F0E70">
        <w:rPr>
          <w:rFonts w:ascii="Times New Roman" w:eastAsia="Arial Unicode MS" w:hAnsi="Times New Roman" w:cs="Times New Roman"/>
          <w:color w:val="000000"/>
          <w:u w:color="000000"/>
          <w:bdr w:val="nil"/>
          <w:lang w:val="en-US" w:eastAsia="en-GB"/>
        </w:rPr>
        <w:t xml:space="preserve"> </w:t>
      </w:r>
      <w:r w:rsidRPr="002F0E70">
        <w:rPr>
          <w:rFonts w:ascii="Times New Roman" w:eastAsia="Arial Unicode MS" w:hAnsi="Times New Roman" w:cs="Times New Roman"/>
          <w:color w:val="000000"/>
          <w:sz w:val="24"/>
          <w:szCs w:val="24"/>
          <w:u w:color="000000"/>
          <w:bdr w:val="nil"/>
          <w:lang w:val="en-US" w:eastAsia="en-GB"/>
        </w:rPr>
        <w:t xml:space="preserve">                             Full name of Author2</w:t>
      </w:r>
      <w:r w:rsidRPr="002F0E70">
        <w:rPr>
          <w:rFonts w:ascii="Times New Roman" w:eastAsia="Arial Unicode MS" w:hAnsi="Times New Roman" w:cs="Times New Roman"/>
          <w:color w:val="000000"/>
          <w:u w:color="000000"/>
          <w:bdr w:val="nil"/>
          <w:rtl/>
          <w:lang w:val="en-US" w:eastAsia="en-GB"/>
        </w:rPr>
        <w:footnoteReference w:customMarkFollows="1" w:id="2"/>
        <w:t>**</w:t>
      </w:r>
    </w:p>
    <w:p w14:paraId="0B70A3F4" w14:textId="77777777" w:rsidR="002F0E70" w:rsidRPr="002F0E70" w:rsidRDefault="002F0E70" w:rsidP="002F0E70">
      <w:pPr>
        <w:pBdr>
          <w:top w:val="nil"/>
          <w:left w:val="nil"/>
          <w:bottom w:val="nil"/>
          <w:right w:val="nil"/>
          <w:between w:val="nil"/>
          <w:bar w:val="nil"/>
        </w:pBdr>
        <w:bidi w:val="0"/>
        <w:spacing w:after="120" w:line="276" w:lineRule="auto"/>
        <w:ind w:firstLine="0"/>
        <w:jc w:val="center"/>
        <w:rPr>
          <w:rFonts w:ascii="Times New Roman" w:eastAsia="Arial Unicode MS" w:hAnsi="Times New Roman" w:cs="Times New Roman"/>
          <w:color w:val="000000"/>
          <w:sz w:val="22"/>
          <w:szCs w:val="22"/>
          <w:u w:color="000000"/>
          <w:bdr w:val="nil"/>
          <w:lang w:val="en-US" w:eastAsia="en-GB"/>
        </w:rPr>
      </w:pPr>
      <w:bookmarkStart w:id="1" w:name="_Hlk228339977"/>
      <w:r w:rsidRPr="002F0E70">
        <w:rPr>
          <w:rFonts w:ascii="Times New Roman" w:eastAsia="Arial Unicode MS" w:hAnsi="Times New Roman" w:cs="Times New Roman"/>
          <w:color w:val="000000"/>
          <w:sz w:val="22"/>
          <w:szCs w:val="22"/>
          <w:u w:color="000000"/>
          <w:bdr w:val="nil"/>
          <w:lang w:val="en-US" w:eastAsia="en-GB"/>
        </w:rPr>
        <w:t>Author1 ORCID1 ID link</w:t>
      </w:r>
      <w:bookmarkEnd w:id="1"/>
      <w:r w:rsidRPr="002F0E70">
        <w:rPr>
          <w:rFonts w:ascii="Times New Roman" w:eastAsia="Arial Unicode MS" w:hAnsi="Times New Roman" w:cs="Times New Roman"/>
          <w:noProof/>
          <w:color w:val="000000"/>
          <w:sz w:val="22"/>
          <w:szCs w:val="22"/>
          <w:u w:color="000000"/>
          <w:bdr w:val="nil"/>
          <w:lang w:val="en-US" w:eastAsia="en-GB"/>
        </w:rPr>
        <w:drawing>
          <wp:inline distT="0" distB="0" distL="0" distR="0" wp14:anchorId="596BA2C3" wp14:editId="114FEDBB">
            <wp:extent cx="146050" cy="146050"/>
            <wp:effectExtent l="0" t="0" r="6350" b="6350"/>
            <wp:docPr id="1681397591"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pic:spPr>
                </pic:pic>
              </a:graphicData>
            </a:graphic>
          </wp:inline>
        </w:drawing>
      </w:r>
      <w:r w:rsidRPr="002F0E70">
        <w:rPr>
          <w:rFonts w:ascii="Times New Roman" w:eastAsia="Arial Unicode MS" w:hAnsi="Times New Roman" w:cs="Times New Roman"/>
          <w:color w:val="000000"/>
          <w:sz w:val="22"/>
          <w:szCs w:val="22"/>
          <w:u w:color="000000"/>
          <w:bdr w:val="nil"/>
          <w:lang w:val="en-US" w:eastAsia="en-GB"/>
        </w:rPr>
        <w:t xml:space="preserve">                                    Author2 ORCID1 ID link</w:t>
      </w:r>
      <w:r w:rsidRPr="002F0E70">
        <w:rPr>
          <w:rFonts w:ascii="Times New Roman" w:eastAsia="Arial Unicode MS" w:hAnsi="Times New Roman" w:cs="Times New Roman"/>
          <w:noProof/>
          <w:color w:val="000000"/>
          <w:sz w:val="22"/>
          <w:szCs w:val="22"/>
          <w:u w:color="000000"/>
          <w:bdr w:val="nil"/>
          <w:lang w:val="en-US" w:eastAsia="en-GB"/>
        </w:rPr>
        <w:drawing>
          <wp:inline distT="0" distB="0" distL="0" distR="0" wp14:anchorId="425FDF13" wp14:editId="72FDA1F5">
            <wp:extent cx="146050" cy="146050"/>
            <wp:effectExtent l="0" t="0" r="6350" b="6350"/>
            <wp:docPr id="623329734"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BEBA8EAE-BF5A-486C-A8C5-ECC9F3942E4B}">
                          <a14:imgProps xmlns:a14="http://schemas.microsoft.com/office/drawing/2010/main">
                            <a14:imgLayer r:embed="rId8">
                              <a14:imgEffect>
                                <a14:colorTemperature colorTemp="4700"/>
                              </a14:imgEffect>
                              <a14:imgEffect>
                                <a14:saturation sat="3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pic:spPr>
                </pic:pic>
              </a:graphicData>
            </a:graphic>
          </wp:inline>
        </w:drawing>
      </w:r>
    </w:p>
    <w:p w14:paraId="7B4E80F5" w14:textId="05A9EC0C" w:rsidR="002F0E70" w:rsidRPr="002F0E70" w:rsidRDefault="002F0E70" w:rsidP="002F0E70">
      <w:pPr>
        <w:pBdr>
          <w:top w:val="nil"/>
          <w:left w:val="nil"/>
          <w:bottom w:val="nil"/>
          <w:right w:val="nil"/>
          <w:between w:val="nil"/>
          <w:bar w:val="nil"/>
        </w:pBdr>
        <w:bidi w:val="0"/>
        <w:spacing w:line="240" w:lineRule="auto"/>
        <w:ind w:firstLine="0"/>
        <w:jc w:val="center"/>
        <w:rPr>
          <w:rFonts w:ascii="Times New Roman" w:eastAsia="Simplified Arabic" w:hAnsi="Times New Roman" w:cs="Times New Roman"/>
          <w:color w:val="000000"/>
          <w:sz w:val="20"/>
          <w:szCs w:val="20"/>
          <w:u w:color="000000"/>
          <w:bdr w:val="nil"/>
          <w:lang w:val="en-US" w:eastAsia="en-GB"/>
        </w:rPr>
      </w:pPr>
      <w:r w:rsidRPr="002F0E70">
        <w:rPr>
          <w:rFonts w:ascii="Times New Roman" w:eastAsia="Simplified Arabic" w:hAnsi="Times New Roman" w:cs="Times New Roman"/>
          <w:color w:val="000000"/>
          <w:sz w:val="20"/>
          <w:szCs w:val="20"/>
          <w:u w:color="000000"/>
          <w:bdr w:val="nil"/>
          <w:lang w:val="en-US" w:eastAsia="en-GB"/>
        </w:rPr>
        <w:t xml:space="preserve">Receipt date: /   /20.. </w:t>
      </w:r>
      <w:r w:rsidR="00B4353C">
        <w:rPr>
          <w:rFonts w:ascii="Times New Roman" w:eastAsia="Simplified Arabic" w:hAnsi="Times New Roman" w:cs="Times New Roman"/>
          <w:color w:val="000000"/>
          <w:sz w:val="20"/>
          <w:szCs w:val="20"/>
          <w:u w:color="000000"/>
          <w:bdr w:val="nil"/>
          <w:lang w:val="en-US" w:eastAsia="en-GB"/>
        </w:rPr>
        <w:t xml:space="preserve">     </w:t>
      </w:r>
      <w:r w:rsidRPr="002F0E70">
        <w:rPr>
          <w:rFonts w:ascii="Times New Roman" w:eastAsia="Simplified Arabic" w:hAnsi="Times New Roman" w:cs="Times New Roman"/>
          <w:color w:val="000000"/>
          <w:sz w:val="20"/>
          <w:szCs w:val="20"/>
          <w:u w:color="000000"/>
          <w:bdr w:val="nil"/>
          <w:lang w:val="en-US" w:eastAsia="en-GB"/>
        </w:rPr>
        <w:t xml:space="preserve">     Accepted date: /  /20..   </w:t>
      </w:r>
      <w:r w:rsidR="00B4353C">
        <w:rPr>
          <w:rFonts w:ascii="Times New Roman" w:eastAsia="Simplified Arabic" w:hAnsi="Times New Roman" w:cs="Times New Roman"/>
          <w:color w:val="000000"/>
          <w:sz w:val="20"/>
          <w:szCs w:val="20"/>
          <w:u w:color="000000"/>
          <w:bdr w:val="nil"/>
          <w:lang w:val="en-US" w:eastAsia="en-GB"/>
        </w:rPr>
        <w:t xml:space="preserve">       </w:t>
      </w:r>
      <w:r w:rsidRPr="002F0E70">
        <w:rPr>
          <w:rFonts w:ascii="Times New Roman" w:eastAsia="Simplified Arabic" w:hAnsi="Times New Roman" w:cs="Times New Roman"/>
          <w:color w:val="000000"/>
          <w:sz w:val="20"/>
          <w:szCs w:val="20"/>
          <w:u w:color="000000"/>
          <w:bdr w:val="nil"/>
          <w:lang w:val="en-US" w:eastAsia="en-GB"/>
        </w:rPr>
        <w:t xml:space="preserve">  Publication date: /  /20..</w:t>
      </w:r>
    </w:p>
    <w:p w14:paraId="0DB6357C" w14:textId="509B7C57" w:rsidR="002F0E70" w:rsidRPr="002F0E70" w:rsidRDefault="00A76752" w:rsidP="002F0E70">
      <w:pPr>
        <w:pBdr>
          <w:top w:val="nil"/>
          <w:left w:val="nil"/>
          <w:bottom w:val="nil"/>
          <w:right w:val="nil"/>
          <w:between w:val="nil"/>
          <w:bar w:val="nil"/>
        </w:pBdr>
        <w:bidi w:val="0"/>
        <w:spacing w:line="240" w:lineRule="auto"/>
        <w:ind w:firstLine="0"/>
        <w:jc w:val="center"/>
        <w:rPr>
          <w:rFonts w:ascii="Times New Roman" w:eastAsia="Simplified Arabic" w:hAnsi="Times New Roman" w:cs="Times New Roman"/>
          <w:color w:val="000000"/>
          <w:sz w:val="22"/>
          <w:szCs w:val="22"/>
          <w:u w:color="000000"/>
          <w:bdr w:val="nil"/>
          <w:lang w:val="en-US" w:eastAsia="en-GB"/>
        </w:rPr>
      </w:pPr>
      <w:r w:rsidRPr="002F0E70">
        <w:rPr>
          <w:rFonts w:ascii="Simplified Arabic" w:eastAsia="Simplified Arabic" w:hAnsi="Simplified Arabic" w:cs="Simplified Arabic"/>
          <w:b/>
          <w:bCs/>
          <w:noProof/>
          <w:color w:val="000000"/>
          <w:sz w:val="22"/>
          <w:szCs w:val="22"/>
          <w:u w:color="000000"/>
          <w:bdr w:val="nil"/>
          <w:lang w:val="en-US"/>
        </w:rPr>
        <mc:AlternateContent>
          <mc:Choice Requires="wps">
            <w:drawing>
              <wp:anchor distT="0" distB="0" distL="114300" distR="114300" simplePos="0" relativeHeight="251659264" behindDoc="1" locked="0" layoutInCell="1" allowOverlap="1" wp14:anchorId="073B2DD7" wp14:editId="24F361BC">
                <wp:simplePos x="0" y="0"/>
                <wp:positionH relativeFrom="margin">
                  <wp:posOffset>0</wp:posOffset>
                </wp:positionH>
                <wp:positionV relativeFrom="page">
                  <wp:posOffset>2299970</wp:posOffset>
                </wp:positionV>
                <wp:extent cx="4777740" cy="1059180"/>
                <wp:effectExtent l="0" t="0" r="22860" b="266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1059180"/>
                        </a:xfrm>
                        <a:prstGeom prst="rect">
                          <a:avLst/>
                        </a:prstGeom>
                        <a:noFill/>
                        <a:ln w="3175">
                          <a:solidFill>
                            <a:srgbClr val="000000"/>
                          </a:solidFill>
                          <a:miter lim="800000"/>
                          <a:headEnd/>
                          <a:tailEnd/>
                        </a:ln>
                      </wps:spPr>
                      <wps:txbx>
                        <w:txbxContent>
                          <w:p w14:paraId="34AD9700" w14:textId="77777777" w:rsidR="00A76752" w:rsidRPr="00A76752" w:rsidRDefault="00A76752" w:rsidP="00A76752">
                            <w:pPr>
                              <w:pBdr>
                                <w:top w:val="nil"/>
                                <w:left w:val="nil"/>
                                <w:bottom w:val="nil"/>
                                <w:right w:val="nil"/>
                                <w:between w:val="nil"/>
                                <w:bar w:val="nil"/>
                              </w:pBdr>
                              <w:spacing w:line="240" w:lineRule="auto"/>
                              <w:jc w:val="right"/>
                              <w:rPr>
                                <w:rFonts w:ascii="Arial Unicode MS" w:eastAsia="Arial Unicode MS" w:hAnsi="Arial Unicode MS" w:cs="Arial Unicode MS"/>
                                <w:color w:val="000000"/>
                                <w:sz w:val="20"/>
                                <w:szCs w:val="20"/>
                                <w:u w:color="000000"/>
                                <w:bdr w:val="nil"/>
                                <w:lang w:val="en-US" w:eastAsia="en-GB"/>
                              </w:rPr>
                            </w:pPr>
                            <w:r w:rsidRPr="00A76752">
                              <w:rPr>
                                <w:rFonts w:ascii="Arial Unicode MS" w:eastAsia="Arial Unicode MS" w:hAnsi="Arial Unicode MS" w:cs="Arial Unicode MS"/>
                                <w:color w:val="000000"/>
                                <w:sz w:val="20"/>
                                <w:szCs w:val="20"/>
                                <w:u w:color="000000"/>
                                <w:bdr w:val="nil"/>
                                <w:lang w:val="en-US" w:eastAsia="en-GB"/>
                              </w:rPr>
                              <w:t>https://doi.org/10.30907/jcopolicy.vi70.848</w:t>
                            </w:r>
                          </w:p>
                          <w:p w14:paraId="0286A27C" w14:textId="77777777" w:rsidR="00A76752" w:rsidRPr="00A76752" w:rsidRDefault="00A76752" w:rsidP="00A76752">
                            <w:pPr>
                              <w:pBdr>
                                <w:top w:val="nil"/>
                                <w:left w:val="nil"/>
                                <w:bottom w:val="nil"/>
                                <w:right w:val="nil"/>
                                <w:between w:val="nil"/>
                                <w:bar w:val="nil"/>
                              </w:pBdr>
                              <w:spacing w:line="240" w:lineRule="auto"/>
                              <w:jc w:val="right"/>
                              <w:rPr>
                                <w:rFonts w:ascii="Arial Unicode MS" w:eastAsia="Arial Unicode MS" w:hAnsi="Arial Unicode MS" w:cs="Arial Unicode MS"/>
                                <w:color w:val="000000"/>
                                <w:sz w:val="20"/>
                                <w:szCs w:val="20"/>
                                <w:u w:color="000000"/>
                                <w:bdr w:val="nil"/>
                                <w:lang w:val="en-US" w:eastAsia="en-GB"/>
                              </w:rPr>
                            </w:pPr>
                            <w:r w:rsidRPr="00A76752">
                              <w:rPr>
                                <w:rFonts w:ascii="Arial Unicode MS" w:eastAsia="Arial Unicode MS" w:hAnsi="Arial Unicode MS" w:cs="Arial Unicode MS"/>
                                <w:color w:val="000000"/>
                                <w:sz w:val="20"/>
                                <w:szCs w:val="20"/>
                                <w:u w:color="000000"/>
                                <w:bdr w:val="nil"/>
                                <w:lang w:val="en-US" w:eastAsia="en-GB"/>
                              </w:rPr>
                              <w:t> </w:t>
                            </w:r>
                            <w:r w:rsidRPr="00A76752">
                              <w:rPr>
                                <w:rFonts w:ascii="Arial Unicode MS" w:eastAsia="Arial Unicode MS" w:hAnsi="Arial Unicode MS" w:cs="Arial Unicode MS"/>
                                <w:noProof/>
                                <w:color w:val="000000"/>
                                <w:sz w:val="18"/>
                                <w:szCs w:val="18"/>
                                <w:u w:color="000000"/>
                                <w:bdr w:val="nil"/>
                                <w:lang w:val="en-US"/>
                              </w:rPr>
                              <w:drawing>
                                <wp:inline distT="0" distB="0" distL="0" distR="0" wp14:anchorId="5B20ED79" wp14:editId="1943111F">
                                  <wp:extent cx="532765" cy="191135"/>
                                  <wp:effectExtent l="0" t="0" r="635" b="0"/>
                                  <wp:docPr id="1" name="Picture 1" descr="Description: 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reative Commons Licen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765" cy="191135"/>
                                          </a:xfrm>
                                          <a:prstGeom prst="rect">
                                            <a:avLst/>
                                          </a:prstGeom>
                                          <a:noFill/>
                                          <a:ln>
                                            <a:noFill/>
                                          </a:ln>
                                        </pic:spPr>
                                      </pic:pic>
                                    </a:graphicData>
                                  </a:graphic>
                                </wp:inline>
                              </w:drawing>
                            </w:r>
                            <w:r w:rsidRPr="00A76752">
                              <w:rPr>
                                <w:rFonts w:ascii="Arial Unicode MS" w:eastAsia="Arial Unicode MS" w:hAnsi="Arial Unicode MS" w:cs="Arial Unicode MS"/>
                                <w:color w:val="000000"/>
                                <w:sz w:val="18"/>
                                <w:szCs w:val="18"/>
                                <w:u w:color="000000"/>
                                <w:bdr w:val="nil"/>
                                <w:lang w:val="en-US" w:eastAsia="en-GB"/>
                              </w:rPr>
                              <w:t xml:space="preserve"> Copyrights: </w:t>
                            </w:r>
                            <w:r w:rsidRPr="00A76752">
                              <w:rPr>
                                <w:rFonts w:ascii="Arial Unicode MS" w:eastAsia="Arial Unicode MS" w:hAnsi="Arial Unicode MS" w:cs="Arial Unicode MS" w:hint="eastAsia"/>
                                <w:color w:val="000000"/>
                                <w:sz w:val="18"/>
                                <w:szCs w:val="18"/>
                                <w:u w:color="000000"/>
                                <w:bdr w:val="nil"/>
                                <w:lang w:val="en-US" w:eastAsia="en-GB"/>
                              </w:rPr>
                              <w:t>©</w:t>
                            </w:r>
                            <w:r w:rsidRPr="00A76752">
                              <w:rPr>
                                <w:rFonts w:ascii="Arial Unicode MS" w:eastAsia="Arial Unicode MS" w:hAnsi="Arial Unicode MS" w:cs="Arial Unicode MS"/>
                                <w:color w:val="000000"/>
                                <w:sz w:val="18"/>
                                <w:szCs w:val="18"/>
                                <w:u w:color="000000"/>
                                <w:bdr w:val="nil"/>
                                <w:lang w:val="en-US" w:eastAsia="en-GB"/>
                              </w:rPr>
                              <w:t xml:space="preserve"> 2025 by the author.</w:t>
                            </w:r>
                          </w:p>
                          <w:p w14:paraId="02142D77" w14:textId="77777777" w:rsidR="00A76752" w:rsidRPr="00A76752" w:rsidRDefault="00A76752" w:rsidP="00A76752">
                            <w:pPr>
                              <w:pBdr>
                                <w:top w:val="nil"/>
                                <w:left w:val="nil"/>
                                <w:bottom w:val="nil"/>
                                <w:right w:val="nil"/>
                                <w:between w:val="nil"/>
                                <w:bar w:val="nil"/>
                              </w:pBdr>
                              <w:spacing w:line="240" w:lineRule="auto"/>
                              <w:ind w:firstLine="576"/>
                              <w:jc w:val="right"/>
                              <w:rPr>
                                <w:rFonts w:ascii="Arial Unicode MS" w:eastAsia="Arial Unicode MS" w:hAnsi="Arial Unicode MS" w:cs="Arial Unicode MS"/>
                                <w:color w:val="000000"/>
                                <w:sz w:val="18"/>
                                <w:szCs w:val="18"/>
                                <w:u w:color="000000"/>
                                <w:bdr w:val="nil"/>
                                <w:lang w:val="en-US" w:eastAsia="en-GB" w:bidi="ar-IQ"/>
                              </w:rPr>
                            </w:pPr>
                            <w:r w:rsidRPr="00A76752">
                              <w:rPr>
                                <w:rFonts w:ascii="Arial Unicode MS" w:eastAsia="Arial Unicode MS" w:hAnsi="Arial Unicode MS" w:cs="Arial Unicode MS"/>
                                <w:color w:val="000000"/>
                                <w:sz w:val="18"/>
                                <w:szCs w:val="18"/>
                                <w:u w:color="000000"/>
                                <w:bdr w:val="nil"/>
                                <w:lang w:val="en-US" w:eastAsia="en-GB"/>
                              </w:rPr>
                              <w:t xml:space="preserve">The article is an open access article distributed under the terms and condition of the (CC By) license </w:t>
                            </w:r>
                            <w:hyperlink r:id="rId11" w:history="1">
                              <w:r w:rsidRPr="00A76752">
                                <w:rPr>
                                  <w:rFonts w:ascii="Arial Unicode MS" w:eastAsia="Arial Unicode MS" w:hAnsi="Arial Unicode MS" w:cs="Arial Unicode MS"/>
                                  <w:color w:val="000000"/>
                                  <w:sz w:val="18"/>
                                  <w:szCs w:val="18"/>
                                  <w:u w:val="single" w:color="000000"/>
                                  <w:bdr w:val="nil"/>
                                  <w:lang w:val="en-US" w:eastAsia="en-GB"/>
                                </w:rPr>
                                <w:t>Creative Commons Attribution 4.0 International License</w:t>
                              </w:r>
                            </w:hyperlink>
                          </w:p>
                          <w:p w14:paraId="3049B591" w14:textId="77777777" w:rsidR="002F0E70" w:rsidRPr="00A76752" w:rsidRDefault="002F0E70" w:rsidP="00A76752">
                            <w:pPr>
                              <w:spacing w:line="240" w:lineRule="auto"/>
                              <w:jc w:val="right"/>
                              <w:rPr>
                                <w:lang w:val="en-US" w:bidi="ar-IQ"/>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3B2DD7" id="_x0000_t202" coordsize="21600,21600" o:spt="202" path="m,l,21600r21600,l21600,xe">
                <v:stroke joinstyle="miter"/>
                <v:path gradientshapeok="t" o:connecttype="rect"/>
              </v:shapetype>
              <v:shape id="Text Box 8" o:spid="_x0000_s1026" type="#_x0000_t202" style="position:absolute;left:0;text-align:left;margin-left:0;margin-top:181.1pt;width:376.2pt;height:83.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" filled="f" strokeweight=".25pt">
                <v:textbox inset=",7.2pt,,7.2pt">
                  <w:txbxContent>
                    <w:p w14:paraId="34AD9700" w14:textId="77777777" w:rsidR="00A76752" w:rsidRPr="00A76752" w:rsidRDefault="00A76752" w:rsidP="00A76752">
                      <w:pPr>
                        <w:pBdr>
                          <w:top w:val="nil"/>
                          <w:left w:val="nil"/>
                          <w:bottom w:val="nil"/>
                          <w:right w:val="nil"/>
                          <w:between w:val="nil"/>
                          <w:bar w:val="nil"/>
                        </w:pBdr>
                        <w:spacing w:line="240" w:lineRule="auto"/>
                        <w:jc w:val="right"/>
                        <w:rPr>
                          <w:rFonts w:ascii="Arial Unicode MS" w:eastAsia="Arial Unicode MS" w:hAnsi="Arial Unicode MS" w:cs="Arial Unicode MS"/>
                          <w:color w:val="000000"/>
                          <w:sz w:val="20"/>
                          <w:szCs w:val="20"/>
                          <w:u w:color="000000"/>
                          <w:bdr w:val="nil"/>
                          <w:lang w:val="en-US" w:eastAsia="en-GB"/>
                        </w:rPr>
                      </w:pPr>
                      <w:r w:rsidRPr="00A76752">
                        <w:rPr>
                          <w:rFonts w:ascii="Arial Unicode MS" w:eastAsia="Arial Unicode MS" w:hAnsi="Arial Unicode MS" w:cs="Arial Unicode MS"/>
                          <w:color w:val="000000"/>
                          <w:sz w:val="20"/>
                          <w:szCs w:val="20"/>
                          <w:u w:color="000000"/>
                          <w:bdr w:val="nil"/>
                          <w:lang w:val="en-US" w:eastAsia="en-GB"/>
                        </w:rPr>
                        <w:t>https://doi.org/10.30907/jcopolicy.vi70.848</w:t>
                      </w:r>
                    </w:p>
                    <w:p w14:paraId="0286A27C" w14:textId="77777777" w:rsidR="00A76752" w:rsidRPr="00A76752" w:rsidRDefault="00A76752" w:rsidP="00A76752">
                      <w:pPr>
                        <w:pBdr>
                          <w:top w:val="nil"/>
                          <w:left w:val="nil"/>
                          <w:bottom w:val="nil"/>
                          <w:right w:val="nil"/>
                          <w:between w:val="nil"/>
                          <w:bar w:val="nil"/>
                        </w:pBdr>
                        <w:spacing w:line="240" w:lineRule="auto"/>
                        <w:jc w:val="right"/>
                        <w:rPr>
                          <w:rFonts w:ascii="Arial Unicode MS" w:eastAsia="Arial Unicode MS" w:hAnsi="Arial Unicode MS" w:cs="Arial Unicode MS"/>
                          <w:color w:val="000000"/>
                          <w:sz w:val="20"/>
                          <w:szCs w:val="20"/>
                          <w:u w:color="000000"/>
                          <w:bdr w:val="nil"/>
                          <w:lang w:val="en-US" w:eastAsia="en-GB"/>
                        </w:rPr>
                      </w:pPr>
                      <w:r w:rsidRPr="00A76752">
                        <w:rPr>
                          <w:rFonts w:ascii="Arial Unicode MS" w:eastAsia="Arial Unicode MS" w:hAnsi="Arial Unicode MS" w:cs="Arial Unicode MS"/>
                          <w:color w:val="000000"/>
                          <w:sz w:val="20"/>
                          <w:szCs w:val="20"/>
                          <w:u w:color="000000"/>
                          <w:bdr w:val="nil"/>
                          <w:lang w:val="en-US" w:eastAsia="en-GB"/>
                        </w:rPr>
                        <w:t> </w:t>
                      </w:r>
                      <w:r w:rsidRPr="00A76752">
                        <w:rPr>
                          <w:rFonts w:ascii="Arial Unicode MS" w:eastAsia="Arial Unicode MS" w:hAnsi="Arial Unicode MS" w:cs="Arial Unicode MS"/>
                          <w:noProof/>
                          <w:color w:val="000000"/>
                          <w:sz w:val="18"/>
                          <w:szCs w:val="18"/>
                          <w:u w:color="000000"/>
                          <w:bdr w:val="nil"/>
                          <w:lang w:val="en-US"/>
                        </w:rPr>
                        <w:drawing>
                          <wp:inline distT="0" distB="0" distL="0" distR="0" wp14:anchorId="5B20ED79" wp14:editId="1943111F">
                            <wp:extent cx="532765" cy="191135"/>
                            <wp:effectExtent l="0" t="0" r="635" b="0"/>
                            <wp:docPr id="1" name="Picture 1" descr="Description: 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reative Commons Licen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765" cy="191135"/>
                                    </a:xfrm>
                                    <a:prstGeom prst="rect">
                                      <a:avLst/>
                                    </a:prstGeom>
                                    <a:noFill/>
                                    <a:ln>
                                      <a:noFill/>
                                    </a:ln>
                                  </pic:spPr>
                                </pic:pic>
                              </a:graphicData>
                            </a:graphic>
                          </wp:inline>
                        </w:drawing>
                      </w:r>
                      <w:r w:rsidRPr="00A76752">
                        <w:rPr>
                          <w:rFonts w:ascii="Arial Unicode MS" w:eastAsia="Arial Unicode MS" w:hAnsi="Arial Unicode MS" w:cs="Arial Unicode MS"/>
                          <w:color w:val="000000"/>
                          <w:sz w:val="18"/>
                          <w:szCs w:val="18"/>
                          <w:u w:color="000000"/>
                          <w:bdr w:val="nil"/>
                          <w:lang w:val="en-US" w:eastAsia="en-GB"/>
                        </w:rPr>
                        <w:t xml:space="preserve"> Copyrights: </w:t>
                      </w:r>
                      <w:r w:rsidRPr="00A76752">
                        <w:rPr>
                          <w:rFonts w:ascii="Arial Unicode MS" w:eastAsia="Arial Unicode MS" w:hAnsi="Arial Unicode MS" w:cs="Arial Unicode MS" w:hint="eastAsia"/>
                          <w:color w:val="000000"/>
                          <w:sz w:val="18"/>
                          <w:szCs w:val="18"/>
                          <w:u w:color="000000"/>
                          <w:bdr w:val="nil"/>
                          <w:lang w:val="en-US" w:eastAsia="en-GB"/>
                        </w:rPr>
                        <w:t>©</w:t>
                      </w:r>
                      <w:r w:rsidRPr="00A76752">
                        <w:rPr>
                          <w:rFonts w:ascii="Arial Unicode MS" w:eastAsia="Arial Unicode MS" w:hAnsi="Arial Unicode MS" w:cs="Arial Unicode MS"/>
                          <w:color w:val="000000"/>
                          <w:sz w:val="18"/>
                          <w:szCs w:val="18"/>
                          <w:u w:color="000000"/>
                          <w:bdr w:val="nil"/>
                          <w:lang w:val="en-US" w:eastAsia="en-GB"/>
                        </w:rPr>
                        <w:t xml:space="preserve"> 2025 by the author.</w:t>
                      </w:r>
                    </w:p>
                    <w:p w14:paraId="02142D77" w14:textId="77777777" w:rsidR="00A76752" w:rsidRPr="00A76752" w:rsidRDefault="00A76752" w:rsidP="00A76752">
                      <w:pPr>
                        <w:pBdr>
                          <w:top w:val="nil"/>
                          <w:left w:val="nil"/>
                          <w:bottom w:val="nil"/>
                          <w:right w:val="nil"/>
                          <w:between w:val="nil"/>
                          <w:bar w:val="nil"/>
                        </w:pBdr>
                        <w:spacing w:line="240" w:lineRule="auto"/>
                        <w:ind w:firstLine="576"/>
                        <w:jc w:val="right"/>
                        <w:rPr>
                          <w:rFonts w:ascii="Arial Unicode MS" w:eastAsia="Arial Unicode MS" w:hAnsi="Arial Unicode MS" w:cs="Arial Unicode MS"/>
                          <w:color w:val="000000"/>
                          <w:sz w:val="18"/>
                          <w:szCs w:val="18"/>
                          <w:u w:color="000000"/>
                          <w:bdr w:val="nil"/>
                          <w:lang w:val="en-US" w:eastAsia="en-GB" w:bidi="ar-IQ"/>
                        </w:rPr>
                      </w:pPr>
                      <w:r w:rsidRPr="00A76752">
                        <w:rPr>
                          <w:rFonts w:ascii="Arial Unicode MS" w:eastAsia="Arial Unicode MS" w:hAnsi="Arial Unicode MS" w:cs="Arial Unicode MS"/>
                          <w:color w:val="000000"/>
                          <w:sz w:val="18"/>
                          <w:szCs w:val="18"/>
                          <w:u w:color="000000"/>
                          <w:bdr w:val="nil"/>
                          <w:lang w:val="en-US" w:eastAsia="en-GB"/>
                        </w:rPr>
                        <w:t xml:space="preserve">The article is an open access article distributed under the terms and condition of the (CC By) license </w:t>
                      </w:r>
                      <w:hyperlink r:id="rId12" w:history="1">
                        <w:r w:rsidRPr="00A76752">
                          <w:rPr>
                            <w:rFonts w:ascii="Arial Unicode MS" w:eastAsia="Arial Unicode MS" w:hAnsi="Arial Unicode MS" w:cs="Arial Unicode MS"/>
                            <w:color w:val="000000"/>
                            <w:sz w:val="18"/>
                            <w:szCs w:val="18"/>
                            <w:u w:val="single" w:color="000000"/>
                            <w:bdr w:val="nil"/>
                            <w:lang w:val="en-US" w:eastAsia="en-GB"/>
                          </w:rPr>
                          <w:t>Creative Commons Attribution 4.0 International License</w:t>
                        </w:r>
                      </w:hyperlink>
                    </w:p>
                    <w:p w14:paraId="3049B591" w14:textId="77777777" w:rsidR="002F0E70" w:rsidRPr="00A76752" w:rsidRDefault="002F0E70" w:rsidP="00A76752">
                      <w:pPr>
                        <w:spacing w:line="240" w:lineRule="auto"/>
                        <w:jc w:val="right"/>
                        <w:rPr>
                          <w:lang w:val="en-US" w:bidi="ar-IQ"/>
                        </w:rPr>
                      </w:pPr>
                    </w:p>
                  </w:txbxContent>
                </v:textbox>
                <w10:wrap anchorx="margin" anchory="page"/>
              </v:shape>
            </w:pict>
          </mc:Fallback>
        </mc:AlternateContent>
      </w:r>
    </w:p>
    <w:p w14:paraId="222EA0E7" w14:textId="77777777" w:rsidR="002F0E70" w:rsidRPr="002F0E70" w:rsidRDefault="002F0E70" w:rsidP="002F0E70">
      <w:pPr>
        <w:pBdr>
          <w:top w:val="nil"/>
          <w:left w:val="nil"/>
          <w:bottom w:val="nil"/>
          <w:right w:val="nil"/>
          <w:between w:val="nil"/>
          <w:bar w:val="nil"/>
        </w:pBdr>
        <w:spacing w:after="120" w:line="276" w:lineRule="auto"/>
        <w:ind w:firstLine="0"/>
        <w:jc w:val="center"/>
        <w:rPr>
          <w:rFonts w:ascii="Simplified Arabic" w:eastAsia="Arial Unicode MS" w:hAnsi="Simplified Arabic" w:cs="Simplified Arabic"/>
          <w:b/>
          <w:bCs/>
          <w:color w:val="000000"/>
          <w:sz w:val="24"/>
          <w:szCs w:val="24"/>
          <w:u w:color="000000"/>
          <w:bdr w:val="nil"/>
          <w:rtl/>
          <w:lang w:val="en-US" w:eastAsia="en-GB" w:bidi="ar-IQ"/>
        </w:rPr>
      </w:pPr>
    </w:p>
    <w:p w14:paraId="26B182F9" w14:textId="77777777" w:rsidR="002F0E70" w:rsidRDefault="002F0E70" w:rsidP="002F0E70">
      <w:pPr>
        <w:pBdr>
          <w:top w:val="nil"/>
          <w:left w:val="nil"/>
          <w:bottom w:val="nil"/>
          <w:right w:val="nil"/>
          <w:between w:val="nil"/>
          <w:bar w:val="nil"/>
        </w:pBdr>
        <w:spacing w:after="120" w:line="276" w:lineRule="auto"/>
        <w:ind w:firstLine="0"/>
        <w:rPr>
          <w:rFonts w:ascii="Simplified Arabic" w:eastAsia="Arial Unicode MS" w:hAnsi="Simplified Arabic" w:cs="Simplified Arabic"/>
          <w:b/>
          <w:bCs/>
          <w:color w:val="000000"/>
          <w:sz w:val="24"/>
          <w:szCs w:val="24"/>
          <w:u w:color="000000"/>
          <w:bdr w:val="nil"/>
          <w:rtl/>
          <w:lang w:val="en-US" w:eastAsia="en-GB"/>
        </w:rPr>
      </w:pPr>
    </w:p>
    <w:p w14:paraId="7EFD5063" w14:textId="77777777" w:rsidR="002F0E70" w:rsidRPr="002F0E70" w:rsidRDefault="002F0E70" w:rsidP="002F0E70">
      <w:pPr>
        <w:pBdr>
          <w:top w:val="nil"/>
          <w:left w:val="nil"/>
          <w:bottom w:val="nil"/>
          <w:right w:val="nil"/>
          <w:between w:val="nil"/>
          <w:bar w:val="nil"/>
        </w:pBdr>
        <w:spacing w:after="120" w:line="276" w:lineRule="auto"/>
        <w:ind w:firstLine="0"/>
        <w:rPr>
          <w:rFonts w:ascii="Simplified Arabic" w:eastAsia="Arial Unicode MS" w:hAnsi="Simplified Arabic" w:cs="Simplified Arabic"/>
          <w:b/>
          <w:bCs/>
          <w:color w:val="000000"/>
          <w:sz w:val="24"/>
          <w:szCs w:val="24"/>
          <w:u w:color="000000"/>
          <w:bdr w:val="nil"/>
          <w:rtl/>
          <w:lang w:val="en-US" w:eastAsia="en-GB" w:bidi="ar-IQ"/>
        </w:rPr>
      </w:pPr>
    </w:p>
    <w:p w14:paraId="02FA5A8F" w14:textId="77777777" w:rsidR="002F0E70" w:rsidRPr="002F0E70" w:rsidRDefault="002F0E70" w:rsidP="002F0E70">
      <w:pPr>
        <w:tabs>
          <w:tab w:val="clear" w:pos="2268"/>
        </w:tabs>
        <w:bidi w:val="0"/>
        <w:spacing w:line="240" w:lineRule="auto"/>
        <w:ind w:firstLine="0"/>
        <w:rPr>
          <w:rFonts w:ascii="Times New Roman" w:eastAsia="Calibri" w:hAnsi="Times New Roman" w:cs="Times New Roman"/>
          <w:b/>
          <w:bCs/>
          <w:u w:color="000000"/>
          <w:lang w:val="en-US" w:bidi="ar-IQ"/>
        </w:rPr>
      </w:pPr>
      <w:r w:rsidRPr="002F0E70">
        <w:rPr>
          <w:rFonts w:ascii="Times New Roman" w:eastAsia="Calibri" w:hAnsi="Times New Roman" w:cs="Times New Roman"/>
          <w:b/>
          <w:bCs/>
          <w:u w:color="000000"/>
          <w:lang w:val="en-US" w:bidi="ar-IQ"/>
        </w:rPr>
        <w:t>Abstract:</w:t>
      </w:r>
    </w:p>
    <w:p w14:paraId="5970DA18" w14:textId="418790EA" w:rsidR="002F0E70" w:rsidRPr="002F0E70" w:rsidRDefault="002F0E70" w:rsidP="002F0E70">
      <w:pPr>
        <w:tabs>
          <w:tab w:val="clear" w:pos="2268"/>
        </w:tabs>
        <w:bidi w:val="0"/>
        <w:spacing w:line="240" w:lineRule="auto"/>
        <w:ind w:firstLine="0"/>
        <w:rPr>
          <w:rFonts w:ascii="Simplified Arabic" w:eastAsia="Calibri" w:hAnsi="Simplified Arabic" w:cs="Simplified Arabic"/>
          <w:b/>
          <w:bCs/>
          <w:sz w:val="24"/>
          <w:szCs w:val="24"/>
          <w:u w:color="000000"/>
          <w:rtl/>
          <w:lang w:val="en-US" w:bidi="ar-IQ"/>
        </w:rPr>
        <w:sectPr w:rsidR="002F0E70" w:rsidRPr="002F0E70" w:rsidSect="002F0E70">
          <w:headerReference w:type="even" r:id="rId13"/>
          <w:headerReference w:type="default" r:id="rId14"/>
          <w:footerReference w:type="default" r:id="rId15"/>
          <w:headerReference w:type="first" r:id="rId16"/>
          <w:footnotePr>
            <w:numRestart w:val="eachSect"/>
          </w:footnotePr>
          <w:endnotePr>
            <w:numFmt w:val="decimal"/>
          </w:endnotePr>
          <w:pgSz w:w="10320" w:h="14580"/>
          <w:pgMar w:top="491" w:right="1418" w:bottom="1276" w:left="1418" w:header="1134" w:footer="1134" w:gutter="0"/>
          <w:pgNumType w:start="1"/>
          <w:cols w:space="720"/>
          <w:bidi/>
          <w:docGrid w:linePitch="381"/>
        </w:sectPr>
      </w:pPr>
      <w:r w:rsidRPr="002F0E70">
        <w:rPr>
          <w:rFonts w:ascii="Simplified Arabic" w:eastAsia="Arial Unicode MS" w:hAnsi="Simplified Arabic" w:cs="Simplified Arabic"/>
          <w:b/>
          <w:bCs/>
          <w:u w:color="000000"/>
          <w:bdr w:val="nil"/>
          <w:lang w:val="en-US" w:eastAsia="en-GB" w:bidi="ar-IQ"/>
        </w:rPr>
        <w:t>----------------------------------------------------------------------------------------------------------------------------------------------------------------------------------------------------------------------------------------------------------------------------------------------------------------------------------------</w:t>
      </w:r>
      <w:r w:rsidRPr="002F0E70">
        <w:rPr>
          <w:rFonts w:ascii="Simplified Arabic" w:eastAsia="Arial Unicode MS" w:hAnsi="Simplified Arabic" w:cs="Simplified Arabic"/>
          <w:b/>
          <w:bCs/>
          <w:sz w:val="32"/>
          <w:szCs w:val="32"/>
          <w:u w:color="000000"/>
          <w:bdr w:val="nil"/>
          <w:lang w:val="en-US" w:eastAsia="en-GB" w:bidi="ar-IQ"/>
        </w:rPr>
        <w:t>.</w:t>
      </w:r>
      <w:r w:rsidRPr="002F0E70">
        <w:rPr>
          <w:rFonts w:ascii="Simplified Arabic" w:eastAsia="Arial Unicode MS" w:hAnsi="Simplified Arabic" w:cs="Simplified Arabic"/>
          <w:b/>
          <w:bCs/>
          <w:u w:color="000000"/>
          <w:bdr w:val="nil"/>
          <w:lang w:val="en-US" w:eastAsia="en-GB" w:bidi="ar-IQ"/>
        </w:rPr>
        <w:br/>
      </w:r>
      <w:r w:rsidRPr="002F0E70">
        <w:rPr>
          <w:rFonts w:ascii="Times New Roman" w:eastAsia="Calibri" w:hAnsi="Times New Roman" w:cs="Times New Roman"/>
          <w:b/>
          <w:bCs/>
          <w:u w:color="000000"/>
          <w:lang w:val="en-US" w:bidi="ar-IQ"/>
        </w:rPr>
        <w:t>Keywords:</w:t>
      </w:r>
      <w:r w:rsidRPr="002F0E70">
        <w:rPr>
          <w:rFonts w:ascii="Simplified Arabic" w:eastAsia="Arial Unicode MS" w:hAnsi="Simplified Arabic" w:cs="Simplified Arabic"/>
          <w:b/>
          <w:bCs/>
          <w:u w:color="000000"/>
          <w:bdr w:val="nil"/>
          <w:lang w:val="en-US" w:eastAsia="en-GB" w:bidi="ar-IQ"/>
        </w:rPr>
        <w:t>----</w:t>
      </w:r>
      <w:bookmarkStart w:id="6" w:name="_Hlk228340288"/>
      <w:r w:rsidR="00DB335C">
        <w:rPr>
          <w:rFonts w:ascii="Simplified Arabic" w:eastAsia="Arial Unicode MS" w:hAnsi="Simplified Arabic" w:cs="Simplified Arabic" w:hint="cs"/>
          <w:b/>
          <w:bCs/>
          <w:u w:color="000000"/>
          <w:bdr w:val="nil"/>
          <w:rtl/>
          <w:lang w:val="en-US" w:eastAsia="en-GB" w:bidi="ar-IQ"/>
        </w:rPr>
        <w:t>-</w:t>
      </w:r>
      <w:r w:rsidRPr="002F0E70">
        <w:rPr>
          <w:rFonts w:ascii="Simplified Arabic" w:eastAsia="Arial Unicode MS" w:hAnsi="Simplified Arabic" w:cs="Simplified Arabic"/>
          <w:b/>
          <w:bCs/>
          <w:u w:color="000000"/>
          <w:bdr w:val="nil"/>
          <w:lang w:val="en-US" w:eastAsia="en-GB" w:bidi="ar-IQ"/>
        </w:rPr>
        <w:t>,</w:t>
      </w:r>
      <w:bookmarkEnd w:id="6"/>
      <w:r w:rsidRPr="002F0E70">
        <w:rPr>
          <w:rFonts w:ascii="Simplified Arabic" w:eastAsia="Arial Unicode MS" w:hAnsi="Simplified Arabic" w:cs="Simplified Arabic"/>
          <w:b/>
          <w:bCs/>
          <w:u w:color="000000"/>
          <w:bdr w:val="nil"/>
          <w:lang w:val="en-US" w:eastAsia="en-GB" w:bidi="ar-IQ"/>
        </w:rPr>
        <w:t>------,------,------,-----</w:t>
      </w:r>
      <w:r w:rsidR="00815B31">
        <w:rPr>
          <w:rFonts w:ascii="Simplified Arabic" w:eastAsia="Arial Unicode MS" w:hAnsi="Simplified Arabic" w:cs="Simplified Arabic"/>
          <w:b/>
          <w:bCs/>
          <w:u w:color="000000"/>
          <w:bdr w:val="nil"/>
          <w:lang w:val="en-US" w:eastAsia="en-GB" w:bidi="ar-IQ"/>
        </w:rPr>
        <w:t>,------</w:t>
      </w:r>
      <w:r w:rsidRPr="002F0E70">
        <w:rPr>
          <w:rFonts w:ascii="Simplified Arabic" w:eastAsia="Arial Unicode MS" w:hAnsi="Simplified Arabic" w:cs="Simplified Arabic"/>
          <w:b/>
          <w:bCs/>
          <w:sz w:val="32"/>
          <w:szCs w:val="32"/>
          <w:u w:color="000000"/>
          <w:bdr w:val="nil"/>
          <w:lang w:val="en-US" w:eastAsia="en-GB" w:bidi="ar-IQ"/>
        </w:rPr>
        <w:t>.</w:t>
      </w:r>
    </w:p>
    <w:p w14:paraId="21857E81" w14:textId="77777777" w:rsidR="007B47AF" w:rsidRPr="007B47AF" w:rsidRDefault="007B47AF" w:rsidP="007B47AF">
      <w:pPr>
        <w:pBdr>
          <w:top w:val="nil"/>
          <w:left w:val="nil"/>
          <w:bottom w:val="nil"/>
          <w:right w:val="nil"/>
          <w:between w:val="nil"/>
          <w:bar w:val="nil"/>
        </w:pBdr>
        <w:spacing w:after="120" w:line="276" w:lineRule="auto"/>
        <w:ind w:firstLine="0"/>
        <w:jc w:val="center"/>
        <w:rPr>
          <w:rFonts w:ascii="Simplified Arabic" w:eastAsia="Arial Unicode MS" w:hAnsi="Simplified Arabic" w:cs="Simplified Arabic"/>
          <w:b/>
          <w:bCs/>
          <w:sz w:val="32"/>
          <w:szCs w:val="32"/>
          <w:u w:color="000000"/>
          <w:bdr w:val="nil"/>
          <w:rtl/>
          <w:lang w:val="en-US" w:eastAsia="en-GB" w:bidi="ar-IQ"/>
        </w:rPr>
      </w:pPr>
      <w:bookmarkStart w:id="7" w:name="_z62bepijm3sy" w:colFirst="0" w:colLast="0"/>
      <w:bookmarkEnd w:id="7"/>
      <w:r w:rsidRPr="007B47AF">
        <w:rPr>
          <w:rFonts w:ascii="Simplified Arabic" w:eastAsia="Arial Unicode MS" w:hAnsi="Simplified Arabic" w:cs="Simplified Arabic" w:hint="cs"/>
          <w:b/>
          <w:bCs/>
          <w:sz w:val="32"/>
          <w:szCs w:val="32"/>
          <w:u w:color="000000"/>
          <w:bdr w:val="nil"/>
          <w:rtl/>
          <w:lang w:val="en-US" w:eastAsia="en-GB"/>
        </w:rPr>
        <w:lastRenderedPageBreak/>
        <w:t>عنوان البحث</w:t>
      </w:r>
    </w:p>
    <w:p w14:paraId="1952D2D6" w14:textId="7B61E60B" w:rsidR="007B47AF" w:rsidRPr="007B47AF" w:rsidRDefault="007B47AF" w:rsidP="007B47AF">
      <w:pPr>
        <w:pBdr>
          <w:top w:val="nil"/>
          <w:left w:val="nil"/>
          <w:bottom w:val="nil"/>
          <w:right w:val="nil"/>
          <w:between w:val="nil"/>
          <w:bar w:val="nil"/>
        </w:pBdr>
        <w:spacing w:after="120" w:line="276" w:lineRule="auto"/>
        <w:ind w:firstLine="0"/>
        <w:jc w:val="center"/>
        <w:rPr>
          <w:rFonts w:ascii="Simplified Arabic" w:eastAsia="Arial Unicode MS" w:hAnsi="Simplified Arabic" w:cs="Simplified Arabic"/>
          <w:color w:val="000000"/>
          <w:u w:color="000000"/>
          <w:bdr w:val="nil"/>
          <w:rtl/>
          <w:lang w:val="en-US" w:eastAsia="en-GB" w:bidi="ar-IQ"/>
        </w:rPr>
      </w:pPr>
      <w:bookmarkStart w:id="8" w:name="_Hlk227913658"/>
      <w:r w:rsidRPr="007B47AF">
        <w:rPr>
          <w:rFonts w:ascii="Simplified Arabic" w:eastAsia="Arial Unicode MS" w:hAnsi="Simplified Arabic" w:cs="Simplified Arabic"/>
          <w:color w:val="000000"/>
          <w:u w:color="000000"/>
          <w:bdr w:val="nil"/>
          <w:rtl/>
          <w:lang w:val="en-US" w:eastAsia="en-GB"/>
        </w:rPr>
        <w:t>الاسم الكامل للباحث1</w:t>
      </w:r>
      <w:r w:rsidRPr="007B47AF">
        <w:rPr>
          <w:rStyle w:val="a7"/>
          <w:rFonts w:ascii="Simplified Arabic" w:eastAsia="Arial Unicode MS" w:hAnsi="Simplified Arabic" w:cs="Simplified Arabic"/>
          <w:color w:val="000000"/>
          <w:u w:color="000000"/>
          <w:bdr w:val="nil"/>
          <w:vertAlign w:val="baseline"/>
          <w:rtl/>
          <w:lang w:val="en-US" w:eastAsia="en-GB"/>
        </w:rPr>
        <w:footnoteReference w:customMarkFollows="1" w:id="3"/>
        <w:sym w:font="Symbol" w:char="F02A"/>
      </w:r>
      <w:r w:rsidRPr="007B47AF">
        <w:rPr>
          <w:rFonts w:ascii="Simplified Arabic" w:eastAsia="Arial Unicode MS" w:hAnsi="Simplified Arabic" w:cs="Simplified Arabic"/>
          <w:color w:val="000000"/>
          <w:sz w:val="24"/>
          <w:szCs w:val="24"/>
          <w:u w:color="000000"/>
          <w:bdr w:val="nil"/>
          <w:rtl/>
          <w:lang w:val="en-US" w:eastAsia="en-GB"/>
        </w:rPr>
        <w:t xml:space="preserve"> </w:t>
      </w:r>
      <w:r w:rsidRPr="007B47AF">
        <w:rPr>
          <w:rFonts w:ascii="Simplified Arabic" w:eastAsia="Arial Unicode MS" w:hAnsi="Simplified Arabic" w:cs="Simplified Arabic"/>
          <w:color w:val="000000"/>
          <w:u w:color="000000"/>
          <w:bdr w:val="nil"/>
          <w:rtl/>
          <w:lang w:val="en-US" w:eastAsia="en-GB"/>
        </w:rPr>
        <w:t xml:space="preserve">              الاسم الكامل </w:t>
      </w:r>
      <w:r w:rsidRPr="007B47AF">
        <w:rPr>
          <w:rFonts w:ascii="Simplified Arabic" w:eastAsia="Arial Unicode MS" w:hAnsi="Simplified Arabic" w:cs="Simplified Arabic"/>
          <w:color w:val="000000"/>
          <w:u w:color="000000"/>
          <w:bdr w:val="nil"/>
          <w:rtl/>
          <w:lang w:val="en-US" w:eastAsia="en-GB" w:bidi="ar-IQ"/>
        </w:rPr>
        <w:t>للباحث2</w:t>
      </w:r>
      <w:r w:rsidRPr="007B47AF">
        <w:rPr>
          <w:rFonts w:ascii="Simplified Arabic" w:eastAsia="Arial Unicode MS" w:hAnsi="Simplified Arabic" w:cs="Simplified Arabic"/>
          <w:color w:val="000000"/>
          <w:u w:color="000000"/>
          <w:bdr w:val="nil"/>
          <w:rtl/>
          <w:lang w:val="en-US" w:eastAsia="en-GB" w:bidi="ar-IQ"/>
        </w:rPr>
        <w:footnoteReference w:customMarkFollows="1" w:id="4"/>
        <w:sym w:font="Symbol" w:char="F02A"/>
      </w:r>
      <w:r w:rsidRPr="007B47AF">
        <w:rPr>
          <w:rFonts w:ascii="Simplified Arabic" w:eastAsia="Arial Unicode MS" w:hAnsi="Simplified Arabic" w:cs="Simplified Arabic"/>
          <w:color w:val="000000"/>
          <w:u w:color="000000"/>
          <w:bdr w:val="nil"/>
          <w:rtl/>
          <w:lang w:val="en-US" w:eastAsia="en-GB" w:bidi="ar-IQ"/>
        </w:rPr>
        <w:sym w:font="Symbol" w:char="F02A"/>
      </w:r>
    </w:p>
    <w:bookmarkEnd w:id="8"/>
    <w:p w14:paraId="196F2985" w14:textId="77777777" w:rsidR="007B47AF" w:rsidRPr="007B47AF" w:rsidRDefault="007B47AF" w:rsidP="007B47AF">
      <w:pPr>
        <w:tabs>
          <w:tab w:val="clear" w:pos="2268"/>
        </w:tabs>
        <w:spacing w:line="480" w:lineRule="auto"/>
        <w:ind w:firstLine="0"/>
        <w:jc w:val="lowKashida"/>
        <w:rPr>
          <w:rFonts w:ascii="Simplified Arabic" w:eastAsia="Times New Roman" w:hAnsi="Simplified Arabic" w:cs="Simplified Arabic"/>
          <w:b/>
          <w:bCs/>
          <w:u w:color="000000"/>
          <w:rtl/>
          <w:lang w:val="en-US" w:bidi="ar-IQ"/>
        </w:rPr>
      </w:pPr>
      <w:r w:rsidRPr="007B47AF">
        <w:rPr>
          <w:rFonts w:ascii="Simplified Arabic" w:eastAsia="Times New Roman" w:hAnsi="Simplified Arabic" w:cs="Simplified Arabic" w:hint="cs"/>
          <w:b/>
          <w:bCs/>
          <w:u w:color="000000"/>
          <w:rtl/>
          <w:lang w:val="en-US"/>
        </w:rPr>
        <w:t>الملخص:</w:t>
      </w:r>
    </w:p>
    <w:p w14:paraId="58989B9F" w14:textId="77777777" w:rsidR="007B47AF" w:rsidRPr="007B47AF" w:rsidRDefault="007B47AF" w:rsidP="007B47AF">
      <w:pPr>
        <w:tabs>
          <w:tab w:val="clear" w:pos="2268"/>
        </w:tabs>
        <w:spacing w:line="240" w:lineRule="auto"/>
        <w:ind w:firstLine="0"/>
        <w:rPr>
          <w:rFonts w:ascii="Simplified Arabic" w:eastAsia="Arial Unicode MS" w:hAnsi="Simplified Arabic" w:cs="Simplified Arabic"/>
          <w:b/>
          <w:bCs/>
          <w:u w:color="000000"/>
          <w:bdr w:val="nil"/>
          <w:rtl/>
          <w:lang w:val="en-US" w:eastAsia="en-GB" w:bidi="ar-IQ"/>
        </w:rPr>
      </w:pPr>
      <w:r w:rsidRPr="007B47AF">
        <w:rPr>
          <w:rFonts w:ascii="Simplified Arabic" w:eastAsia="Arial Unicode MS" w:hAnsi="Simplified Arabic" w:cs="Simplified Arabic"/>
          <w:b/>
          <w:bCs/>
          <w:u w:color="000000"/>
          <w:bdr w:val="nil"/>
          <w:rtl/>
          <w:lang w:val="en-US" w:eastAsia="en-GB" w:bidi="ar-IQ"/>
        </w:rPr>
        <w:t>-------------------------------------------------------------------------------------------------------------------------------------------------------------------------------------------------------------------------------------------</w:t>
      </w:r>
    </w:p>
    <w:p w14:paraId="71970776" w14:textId="77777777" w:rsidR="007B47AF" w:rsidRPr="007B47AF" w:rsidRDefault="007B47AF" w:rsidP="007B47AF">
      <w:pPr>
        <w:tabs>
          <w:tab w:val="clear" w:pos="2268"/>
        </w:tabs>
        <w:spacing w:line="240" w:lineRule="auto"/>
        <w:ind w:firstLine="0"/>
        <w:rPr>
          <w:rFonts w:ascii="Simplified Arabic" w:eastAsia="Arial Unicode MS" w:hAnsi="Simplified Arabic" w:cs="Simplified Arabic"/>
          <w:b/>
          <w:bCs/>
          <w:u w:color="000000"/>
          <w:bdr w:val="nil"/>
          <w:rtl/>
          <w:lang w:val="en-US" w:eastAsia="en-GB" w:bidi="ar-IQ"/>
        </w:rPr>
      </w:pPr>
      <w:r w:rsidRPr="007B47AF">
        <w:rPr>
          <w:rFonts w:ascii="Simplified Arabic" w:eastAsia="Arial Unicode MS" w:hAnsi="Simplified Arabic" w:cs="Simplified Arabic" w:hint="cs"/>
          <w:b/>
          <w:bCs/>
          <w:u w:color="000000"/>
          <w:bdr w:val="nil"/>
          <w:rtl/>
          <w:lang w:val="en-US" w:eastAsia="en-GB" w:bidi="ar-IQ"/>
        </w:rPr>
        <w:t>--------------------------------------------------------------------------------------------------------------------------------------------------------------------------------------------------------------------------------------------------</w:t>
      </w:r>
      <w:r w:rsidRPr="007B47AF">
        <w:rPr>
          <w:rFonts w:ascii="Simplified Arabic" w:eastAsia="Arial Unicode MS" w:hAnsi="Simplified Arabic" w:cs="Simplified Arabic"/>
          <w:b/>
          <w:bCs/>
          <w:u w:color="000000"/>
          <w:bdr w:val="nil"/>
          <w:rtl/>
          <w:lang w:val="en-US" w:eastAsia="en-GB" w:bidi="ar-IQ"/>
        </w:rPr>
        <w:t>-------------------</w:t>
      </w:r>
      <w:r w:rsidRPr="007B47AF">
        <w:rPr>
          <w:rFonts w:ascii="Simplified Arabic" w:eastAsia="Arial Unicode MS" w:hAnsi="Simplified Arabic" w:cs="Simplified Arabic"/>
          <w:b/>
          <w:bCs/>
          <w:sz w:val="32"/>
          <w:szCs w:val="32"/>
          <w:u w:color="000000"/>
          <w:bdr w:val="nil"/>
          <w:rtl/>
          <w:lang w:val="en-US" w:eastAsia="en-GB" w:bidi="ar-IQ"/>
        </w:rPr>
        <w:t>.</w:t>
      </w:r>
    </w:p>
    <w:p w14:paraId="38DC0C90" w14:textId="111B5847" w:rsidR="002D7335" w:rsidRDefault="007B47AF" w:rsidP="002D7335">
      <w:pPr>
        <w:pBdr>
          <w:top w:val="none" w:sz="0" w:space="0" w:color="000000"/>
          <w:left w:val="none" w:sz="0" w:space="0" w:color="000000"/>
          <w:bottom w:val="none" w:sz="0" w:space="0" w:color="000000"/>
          <w:right w:val="none" w:sz="0" w:space="0" w:color="000000"/>
          <w:between w:val="none" w:sz="0" w:space="0" w:color="000000"/>
        </w:pBdr>
        <w:spacing w:line="276" w:lineRule="auto"/>
        <w:ind w:firstLine="0"/>
        <w:rPr>
          <w:rFonts w:ascii="Simplified Arabic" w:eastAsia="Arial Unicode MS" w:hAnsi="Simplified Arabic" w:cs="Simplified Arabic"/>
          <w:b/>
          <w:bCs/>
          <w:u w:color="000000"/>
          <w:bdr w:val="nil"/>
          <w:rtl/>
          <w:lang w:val="en-US" w:eastAsia="en-GB" w:bidi="ar-IQ"/>
        </w:rPr>
      </w:pPr>
      <w:r w:rsidRPr="007B47AF">
        <w:rPr>
          <w:rFonts w:ascii="Simplified Arabic" w:eastAsia="Times New Roman" w:hAnsi="Simplified Arabic" w:cs="Simplified Arabic" w:hint="cs"/>
          <w:b/>
          <w:bCs/>
          <w:u w:color="000000"/>
          <w:rtl/>
          <w:lang w:val="en-US" w:bidi="ar-IQ"/>
        </w:rPr>
        <w:t>الكلمات المفتاحية</w:t>
      </w:r>
      <w:r w:rsidRPr="007B47AF">
        <w:rPr>
          <w:rFonts w:ascii="Simplified Arabic" w:eastAsia="Times New Roman" w:hAnsi="Simplified Arabic" w:cs="Simplified Arabic" w:hint="cs"/>
          <w:b/>
          <w:bCs/>
          <w:color w:val="006600"/>
          <w:u w:color="000000"/>
          <w:rtl/>
          <w:lang w:val="en-US" w:bidi="ar-IQ"/>
        </w:rPr>
        <w:t xml:space="preserve">: </w:t>
      </w:r>
      <w:r w:rsidRPr="007B47AF">
        <w:rPr>
          <w:rFonts w:ascii="Simplified Arabic" w:eastAsia="Arial Unicode MS" w:hAnsi="Simplified Arabic" w:cs="Simplified Arabic"/>
          <w:b/>
          <w:bCs/>
          <w:u w:color="000000"/>
          <w:bdr w:val="nil"/>
          <w:rtl/>
          <w:lang w:val="en-US" w:eastAsia="en-GB" w:bidi="ar-IQ"/>
        </w:rPr>
        <w:t>-----،-----،-----،-----،-----</w:t>
      </w:r>
      <w:r w:rsidR="00D113EF">
        <w:rPr>
          <w:rFonts w:ascii="Simplified Arabic" w:eastAsia="Arial Unicode MS" w:hAnsi="Simplified Arabic" w:cs="Simplified Arabic" w:hint="cs"/>
          <w:b/>
          <w:bCs/>
          <w:u w:color="000000"/>
          <w:bdr w:val="nil"/>
          <w:rtl/>
          <w:lang w:val="en-US" w:eastAsia="en-GB" w:bidi="ar-IQ"/>
        </w:rPr>
        <w:t>،--------</w:t>
      </w:r>
      <w:r w:rsidRPr="002D7335">
        <w:rPr>
          <w:rFonts w:ascii="Simplified Arabic" w:eastAsia="Arial Unicode MS" w:hAnsi="Simplified Arabic" w:cs="Simplified Arabic"/>
          <w:b/>
          <w:bCs/>
          <w:sz w:val="32"/>
          <w:szCs w:val="32"/>
          <w:u w:color="000000"/>
          <w:bdr w:val="nil"/>
          <w:rtl/>
          <w:lang w:val="en-US" w:eastAsia="en-GB" w:bidi="ar-IQ"/>
        </w:rPr>
        <w:t>.</w:t>
      </w:r>
    </w:p>
    <w:p w14:paraId="1FD4F3FD" w14:textId="77777777" w:rsidR="002D7335" w:rsidRDefault="002D7335" w:rsidP="002D7335">
      <w:pPr>
        <w:pBdr>
          <w:top w:val="none" w:sz="0" w:space="0" w:color="000000"/>
          <w:left w:val="none" w:sz="0" w:space="0" w:color="000000"/>
          <w:bottom w:val="none" w:sz="0" w:space="0" w:color="000000"/>
          <w:right w:val="none" w:sz="0" w:space="0" w:color="000000"/>
          <w:between w:val="none" w:sz="0" w:space="0" w:color="000000"/>
        </w:pBdr>
        <w:spacing w:line="276" w:lineRule="auto"/>
        <w:ind w:firstLine="0"/>
        <w:rPr>
          <w:rFonts w:ascii="Simplified Arabic" w:eastAsia="Arial Unicode MS" w:hAnsi="Simplified Arabic" w:cs="Simplified Arabic"/>
          <w:b/>
          <w:bCs/>
          <w:u w:color="000000"/>
          <w:bdr w:val="nil"/>
          <w:rtl/>
          <w:lang w:val="en-US" w:eastAsia="en-GB" w:bidi="ar-IQ"/>
        </w:rPr>
      </w:pPr>
    </w:p>
    <w:p w14:paraId="06C1C976" w14:textId="77777777" w:rsidR="002D7335" w:rsidRDefault="002D7335" w:rsidP="002D7335">
      <w:pPr>
        <w:pBdr>
          <w:top w:val="none" w:sz="0" w:space="0" w:color="000000"/>
          <w:left w:val="none" w:sz="0" w:space="0" w:color="000000"/>
          <w:bottom w:val="none" w:sz="0" w:space="0" w:color="000000"/>
          <w:right w:val="none" w:sz="0" w:space="0" w:color="000000"/>
          <w:between w:val="none" w:sz="0" w:space="0" w:color="000000"/>
        </w:pBdr>
        <w:spacing w:line="276" w:lineRule="auto"/>
        <w:ind w:firstLine="0"/>
        <w:rPr>
          <w:rFonts w:ascii="Simplified Arabic" w:eastAsia="Arial Unicode MS" w:hAnsi="Simplified Arabic" w:cs="Simplified Arabic"/>
          <w:b/>
          <w:bCs/>
          <w:u w:color="000000"/>
          <w:bdr w:val="nil"/>
          <w:rtl/>
          <w:lang w:val="en-US" w:eastAsia="en-GB" w:bidi="ar-IQ"/>
        </w:rPr>
      </w:pPr>
    </w:p>
    <w:p w14:paraId="50019835" w14:textId="77777777" w:rsidR="002D7335" w:rsidRDefault="002D7335" w:rsidP="002D7335">
      <w:pPr>
        <w:pBdr>
          <w:top w:val="none" w:sz="0" w:space="0" w:color="000000"/>
          <w:left w:val="none" w:sz="0" w:space="0" w:color="000000"/>
          <w:bottom w:val="none" w:sz="0" w:space="0" w:color="000000"/>
          <w:right w:val="none" w:sz="0" w:space="0" w:color="000000"/>
          <w:between w:val="none" w:sz="0" w:space="0" w:color="000000"/>
        </w:pBdr>
        <w:spacing w:line="276" w:lineRule="auto"/>
        <w:ind w:firstLine="0"/>
        <w:rPr>
          <w:rFonts w:ascii="Simplified Arabic" w:eastAsia="Arial Unicode MS" w:hAnsi="Simplified Arabic" w:cs="Simplified Arabic"/>
          <w:b/>
          <w:bCs/>
          <w:u w:color="000000"/>
          <w:bdr w:val="nil"/>
          <w:rtl/>
          <w:lang w:val="en-US" w:eastAsia="en-GB" w:bidi="ar-IQ"/>
        </w:rPr>
      </w:pPr>
    </w:p>
    <w:p w14:paraId="60BC49D1" w14:textId="1668F0E1" w:rsidR="006C2485" w:rsidRPr="002869CA" w:rsidRDefault="0026148D" w:rsidP="007002DC">
      <w:pPr>
        <w:pBdr>
          <w:top w:val="none" w:sz="0" w:space="0" w:color="000000"/>
          <w:left w:val="none" w:sz="0" w:space="0" w:color="000000"/>
          <w:bottom w:val="none" w:sz="0" w:space="0" w:color="000000"/>
          <w:right w:val="none" w:sz="0" w:space="0" w:color="000000"/>
          <w:between w:val="none" w:sz="0" w:space="0" w:color="000000"/>
        </w:pBdr>
        <w:bidi w:val="0"/>
        <w:spacing w:line="276" w:lineRule="auto"/>
        <w:ind w:firstLine="0"/>
        <w:rPr>
          <w:rFonts w:asciiTheme="majorBidi" w:eastAsia="Simplified Arabic" w:hAnsiTheme="majorBidi" w:cstheme="majorBidi"/>
          <w:b/>
          <w:bCs/>
          <w:color w:val="000000"/>
          <w:lang w:val="en-US" w:bidi="ar-IQ"/>
        </w:rPr>
      </w:pPr>
      <w:r w:rsidRPr="007002DC">
        <w:rPr>
          <w:rFonts w:asciiTheme="majorBidi" w:eastAsia="Simplified Arabic" w:hAnsiTheme="majorBidi" w:cstheme="majorBidi"/>
          <w:b/>
          <w:bCs/>
          <w:color w:val="000000"/>
          <w:lang w:val="en-US" w:bidi="ar-IQ"/>
        </w:rPr>
        <w:lastRenderedPageBreak/>
        <w:t>Introduction:</w:t>
      </w:r>
      <w:r w:rsidRPr="007002DC">
        <w:rPr>
          <w:rFonts w:asciiTheme="majorBidi" w:eastAsia="Simplified Arabic" w:hAnsiTheme="majorBidi" w:cstheme="majorBidi"/>
          <w:b/>
          <w:bCs/>
          <w:color w:val="000000"/>
          <w:rtl/>
        </w:rPr>
        <w:br/>
      </w:r>
      <w:r>
        <w:rPr>
          <w:rFonts w:ascii="Simplified Arabic" w:eastAsia="Simplified Arabic" w:hAnsi="Simplified Arabic" w:cs="Simplified Arabic"/>
          <w:b/>
          <w:bCs/>
          <w:color w:val="000000"/>
          <w:rtl/>
        </w:rPr>
        <w:t>-------------------------------------------------------------------------------------------------</w:t>
      </w:r>
      <w:r w:rsidR="002F4DB3">
        <w:rPr>
          <w:rFonts w:ascii="Simplified Arabic" w:eastAsia="Simplified Arabic" w:hAnsi="Simplified Arabic" w:cs="Simplified Arabic" w:hint="cs"/>
          <w:b/>
          <w:bCs/>
          <w:color w:val="000000"/>
          <w:rtl/>
        </w:rPr>
        <w:t>-</w:t>
      </w:r>
      <w:r>
        <w:rPr>
          <w:rFonts w:ascii="Simplified Arabic" w:eastAsia="Simplified Arabic" w:hAnsi="Simplified Arabic" w:cs="Simplified Arabic"/>
          <w:b/>
          <w:bCs/>
          <w:color w:val="000000"/>
          <w:rtl/>
        </w:rPr>
        <w:t>--------------------</w:t>
      </w:r>
      <w:r w:rsidR="002F4DB3">
        <w:rPr>
          <w:rFonts w:ascii="Simplified Arabic" w:eastAsia="Simplified Arabic" w:hAnsi="Simplified Arabic" w:cs="Simplified Arabic"/>
          <w:b/>
          <w:bCs/>
          <w:color w:val="000000"/>
          <w:lang w:val="en-US"/>
        </w:rPr>
        <w:t>.</w:t>
      </w:r>
      <w:r>
        <w:rPr>
          <w:rFonts w:ascii="Simplified Arabic" w:eastAsia="Simplified Arabic" w:hAnsi="Simplified Arabic" w:cs="Simplified Arabic"/>
          <w:b/>
          <w:bCs/>
          <w:color w:val="000000"/>
          <w:rtl/>
        </w:rPr>
        <w:br/>
      </w:r>
      <w:r w:rsidRPr="002869CA">
        <w:rPr>
          <w:rFonts w:asciiTheme="majorBidi" w:eastAsia="Simplified Arabic" w:hAnsiTheme="majorBidi" w:cstheme="majorBidi"/>
          <w:b/>
          <w:bCs/>
          <w:color w:val="000000"/>
          <w:lang w:val="en-US" w:bidi="ar-IQ"/>
        </w:rPr>
        <w:t>Methodology:</w:t>
      </w:r>
      <w:r w:rsidRPr="002869CA">
        <w:rPr>
          <w:rFonts w:asciiTheme="majorBidi" w:eastAsia="Simplified Arabic" w:hAnsiTheme="majorBidi" w:cstheme="majorBidi"/>
          <w:b/>
          <w:bCs/>
          <w:color w:val="000000"/>
          <w:rtl/>
          <w:lang w:val="en-US" w:bidi="ar-IQ"/>
        </w:rPr>
        <w:br/>
      </w:r>
      <w:r>
        <w:rPr>
          <w:rFonts w:ascii="Simplified Arabic" w:eastAsia="Simplified Arabic" w:hAnsi="Simplified Arabic" w:cs="Simplified Arabic"/>
          <w:b/>
          <w:bCs/>
          <w:color w:val="000000"/>
          <w:rtl/>
        </w:rPr>
        <w:t>--------------------------------------------------------------------------------------------------------------------</w:t>
      </w:r>
      <w:r w:rsidR="00300040">
        <w:rPr>
          <w:rFonts w:ascii="Simplified Arabic" w:eastAsia="Simplified Arabic" w:hAnsi="Simplified Arabic" w:cs="Simplified Arabic" w:hint="cs"/>
          <w:b/>
          <w:bCs/>
          <w:color w:val="000000"/>
          <w:rtl/>
        </w:rPr>
        <w:t>-</w:t>
      </w:r>
      <w:r w:rsidR="00300040">
        <w:rPr>
          <w:rFonts w:ascii="Simplified Arabic" w:eastAsia="Simplified Arabic" w:hAnsi="Simplified Arabic" w:cs="Simplified Arabic"/>
          <w:b/>
          <w:bCs/>
          <w:color w:val="000000"/>
          <w:lang w:val="en-US"/>
        </w:rPr>
        <w:t>.</w:t>
      </w:r>
      <w:r>
        <w:rPr>
          <w:rFonts w:ascii="Simplified Arabic" w:eastAsia="Simplified Arabic" w:hAnsi="Simplified Arabic" w:cs="Simplified Arabic"/>
          <w:b/>
          <w:bCs/>
          <w:color w:val="000000"/>
          <w:rtl/>
        </w:rPr>
        <w:br/>
      </w:r>
      <w:r w:rsidRPr="002869CA">
        <w:rPr>
          <w:rFonts w:asciiTheme="majorBidi" w:eastAsia="Simplified Arabic" w:hAnsiTheme="majorBidi" w:cstheme="majorBidi"/>
          <w:b/>
          <w:bCs/>
          <w:color w:val="000000"/>
          <w:lang w:val="en-US" w:bidi="ar-IQ"/>
        </w:rPr>
        <w:t>Literature Review:</w:t>
      </w:r>
    </w:p>
    <w:p w14:paraId="3268C7B2" w14:textId="07755A40" w:rsidR="006C2485" w:rsidRPr="002869CA" w:rsidRDefault="00000000" w:rsidP="007002DC">
      <w:pPr>
        <w:pBdr>
          <w:top w:val="none" w:sz="0" w:space="0" w:color="000000"/>
          <w:left w:val="none" w:sz="0" w:space="0" w:color="000000"/>
          <w:bottom w:val="none" w:sz="0" w:space="0" w:color="000000"/>
          <w:right w:val="none" w:sz="0" w:space="0" w:color="000000"/>
          <w:between w:val="none" w:sz="0" w:space="0" w:color="000000"/>
        </w:pBdr>
        <w:bidi w:val="0"/>
        <w:spacing w:line="276" w:lineRule="auto"/>
        <w:ind w:firstLine="0"/>
        <w:rPr>
          <w:rFonts w:asciiTheme="majorBidi" w:eastAsia="Simplified Arabic" w:hAnsiTheme="majorBidi" w:cstheme="majorBidi"/>
          <w:b/>
          <w:bCs/>
          <w:color w:val="000000"/>
          <w:lang w:val="en-US" w:bidi="ar-IQ"/>
        </w:rPr>
      </w:pPr>
      <w:r>
        <w:rPr>
          <w:rFonts w:ascii="Simplified Arabic" w:eastAsia="Simplified Arabic" w:hAnsi="Simplified Arabic" w:cs="Simplified Arabic"/>
          <w:b/>
          <w:bCs/>
          <w:color w:val="000000"/>
          <w:rtl/>
        </w:rPr>
        <w:t>---------------------------------------------------------------------------------------------------------------------</w:t>
      </w:r>
      <w:r w:rsidR="00300040">
        <w:rPr>
          <w:rFonts w:ascii="Simplified Arabic" w:eastAsia="Simplified Arabic" w:hAnsi="Simplified Arabic" w:cs="Simplified Arabic" w:hint="cs"/>
          <w:b/>
          <w:bCs/>
          <w:color w:val="000000"/>
          <w:rtl/>
        </w:rPr>
        <w:t>-</w:t>
      </w:r>
      <w:r w:rsidR="00300040">
        <w:rPr>
          <w:rFonts w:ascii="Simplified Arabic" w:eastAsia="Simplified Arabic" w:hAnsi="Simplified Arabic" w:cs="Simplified Arabic"/>
          <w:b/>
          <w:bCs/>
          <w:color w:val="000000"/>
          <w:lang w:val="en-US"/>
        </w:rPr>
        <w:t>.</w:t>
      </w:r>
      <w:r>
        <w:rPr>
          <w:rFonts w:ascii="Simplified Arabic" w:eastAsia="Simplified Arabic" w:hAnsi="Simplified Arabic" w:cs="Simplified Arabic"/>
          <w:b/>
          <w:bCs/>
          <w:color w:val="000000"/>
          <w:rtl/>
        </w:rPr>
        <w:br/>
      </w:r>
      <w:r w:rsidR="0026148D" w:rsidRPr="002869CA">
        <w:rPr>
          <w:rFonts w:asciiTheme="majorBidi" w:eastAsia="Simplified Arabic" w:hAnsiTheme="majorBidi" w:cstheme="majorBidi"/>
          <w:b/>
          <w:bCs/>
          <w:color w:val="000000"/>
          <w:lang w:val="en-US" w:bidi="ar-IQ"/>
        </w:rPr>
        <w:t xml:space="preserve">Theoretical and </w:t>
      </w:r>
      <w:r w:rsidR="009236CB">
        <w:rPr>
          <w:rFonts w:asciiTheme="majorBidi" w:eastAsia="Simplified Arabic" w:hAnsiTheme="majorBidi" w:cstheme="majorBidi"/>
          <w:b/>
          <w:bCs/>
          <w:color w:val="000000"/>
          <w:lang w:val="en-US" w:bidi="ar-IQ"/>
        </w:rPr>
        <w:t>C</w:t>
      </w:r>
      <w:r w:rsidR="0026148D" w:rsidRPr="002869CA">
        <w:rPr>
          <w:rFonts w:asciiTheme="majorBidi" w:eastAsia="Simplified Arabic" w:hAnsiTheme="majorBidi" w:cstheme="majorBidi"/>
          <w:b/>
          <w:bCs/>
          <w:color w:val="000000"/>
          <w:lang w:val="en-US" w:bidi="ar-IQ"/>
        </w:rPr>
        <w:t xml:space="preserve">onceptual </w:t>
      </w:r>
      <w:r w:rsidR="009236CB">
        <w:rPr>
          <w:rFonts w:asciiTheme="majorBidi" w:eastAsia="Simplified Arabic" w:hAnsiTheme="majorBidi" w:cstheme="majorBidi"/>
          <w:b/>
          <w:bCs/>
          <w:color w:val="000000"/>
          <w:lang w:val="en-US" w:bidi="ar-IQ"/>
        </w:rPr>
        <w:t>Framework</w:t>
      </w:r>
      <w:r w:rsidR="0026148D" w:rsidRPr="002869CA">
        <w:rPr>
          <w:rFonts w:asciiTheme="majorBidi" w:eastAsia="Simplified Arabic" w:hAnsiTheme="majorBidi" w:cstheme="majorBidi"/>
          <w:b/>
          <w:bCs/>
          <w:color w:val="000000"/>
          <w:lang w:val="en-US" w:bidi="ar-IQ"/>
        </w:rPr>
        <w:t>:</w:t>
      </w:r>
    </w:p>
    <w:p w14:paraId="78C1B94C" w14:textId="77777777" w:rsidR="006C2485" w:rsidRDefault="00000000" w:rsidP="007002DC">
      <w:pPr>
        <w:pBdr>
          <w:top w:val="none" w:sz="0" w:space="0" w:color="000000"/>
          <w:left w:val="none" w:sz="0" w:space="0" w:color="000000"/>
          <w:bottom w:val="none" w:sz="0" w:space="0" w:color="000000"/>
          <w:right w:val="none" w:sz="0" w:space="0" w:color="000000"/>
          <w:between w:val="none" w:sz="0" w:space="0" w:color="000000"/>
        </w:pBdr>
        <w:bidi w:val="0"/>
        <w:spacing w:line="276" w:lineRule="auto"/>
        <w:ind w:firstLine="0"/>
        <w:rPr>
          <w:rFonts w:ascii="Simplified Arabic" w:eastAsia="Simplified Arabic" w:hAnsi="Simplified Arabic" w:cs="Simplified Arabic"/>
          <w:b/>
          <w:bCs/>
          <w:color w:val="000000"/>
        </w:rPr>
      </w:pPr>
      <w:r>
        <w:rPr>
          <w:rFonts w:ascii="Simplified Arabic" w:eastAsia="Simplified Arabic" w:hAnsi="Simplified Arabic" w:cs="Simplified Arabic"/>
          <w:b/>
          <w:bCs/>
          <w:color w:val="000000"/>
        </w:rPr>
        <w:t>-----------------------------------------------------------------------.</w:t>
      </w:r>
    </w:p>
    <w:p w14:paraId="080EF603" w14:textId="50628563" w:rsidR="0026148D" w:rsidRPr="002869CA" w:rsidRDefault="002F6AD8" w:rsidP="002F6AD8">
      <w:pPr>
        <w:pBdr>
          <w:top w:val="none" w:sz="0" w:space="0" w:color="000000"/>
          <w:left w:val="none" w:sz="0" w:space="0" w:color="000000"/>
          <w:bottom w:val="none" w:sz="0" w:space="0" w:color="000000"/>
          <w:right w:val="none" w:sz="0" w:space="0" w:color="000000"/>
          <w:between w:val="none" w:sz="0" w:space="0" w:color="000000"/>
        </w:pBdr>
        <w:bidi w:val="0"/>
        <w:spacing w:line="276" w:lineRule="auto"/>
        <w:ind w:firstLine="0"/>
        <w:rPr>
          <w:rFonts w:asciiTheme="majorBidi" w:eastAsia="Simplified Arabic" w:hAnsiTheme="majorBidi" w:cstheme="majorBidi"/>
          <w:b/>
          <w:bCs/>
          <w:color w:val="000000"/>
          <w:lang w:val="en-US" w:bidi="ar-IQ"/>
        </w:rPr>
      </w:pPr>
      <w:r w:rsidRPr="002F6AD8">
        <w:rPr>
          <w:rFonts w:asciiTheme="majorBidi" w:eastAsia="Simplified Arabic" w:hAnsiTheme="majorBidi" w:cstheme="majorBidi"/>
          <w:b/>
          <w:bCs/>
          <w:color w:val="000000"/>
          <w:lang w:bidi="ar-IQ"/>
        </w:rPr>
        <w:t>Analytical Section Title</w:t>
      </w:r>
      <w:r w:rsidR="0026148D" w:rsidRPr="002869CA">
        <w:rPr>
          <w:rFonts w:asciiTheme="majorBidi" w:eastAsia="Simplified Arabic" w:hAnsiTheme="majorBidi" w:cstheme="majorBidi"/>
          <w:b/>
          <w:bCs/>
          <w:color w:val="000000"/>
          <w:lang w:val="en-US" w:bidi="ar-IQ"/>
        </w:rPr>
        <w:t>:</w:t>
      </w:r>
    </w:p>
    <w:p w14:paraId="6F15AD8C" w14:textId="7A35A50A" w:rsidR="006C2485" w:rsidRDefault="00000000" w:rsidP="007002DC">
      <w:pPr>
        <w:pBdr>
          <w:top w:val="none" w:sz="0" w:space="0" w:color="000000"/>
          <w:left w:val="none" w:sz="0" w:space="0" w:color="000000"/>
          <w:bottom w:val="none" w:sz="0" w:space="0" w:color="000000"/>
          <w:right w:val="none" w:sz="0" w:space="0" w:color="000000"/>
          <w:between w:val="none" w:sz="0" w:space="0" w:color="000000"/>
        </w:pBdr>
        <w:bidi w:val="0"/>
        <w:spacing w:line="276" w:lineRule="auto"/>
        <w:ind w:firstLine="0"/>
        <w:rPr>
          <w:rFonts w:ascii="Simplified Arabic" w:eastAsia="Simplified Arabic" w:hAnsi="Simplified Arabic" w:cs="Simplified Arabic"/>
          <w:b/>
          <w:bCs/>
          <w:color w:val="000000"/>
        </w:rPr>
      </w:pPr>
      <w:r>
        <w:rPr>
          <w:rFonts w:ascii="Simplified Arabic" w:eastAsia="Simplified Arabic" w:hAnsi="Simplified Arabic" w:cs="Simplified Arabic"/>
          <w:b/>
          <w:bCs/>
          <w:color w:val="000000"/>
        </w:rPr>
        <w:t>-------------------------------------</w:t>
      </w:r>
      <w:r w:rsidR="002869CA">
        <w:rPr>
          <w:rFonts w:ascii="Simplified Arabic" w:eastAsia="Simplified Arabic" w:hAnsi="Simplified Arabic" w:cs="Simplified Arabic"/>
          <w:b/>
          <w:bCs/>
          <w:color w:val="000000"/>
        </w:rPr>
        <w:t>------------------------------------------------</w:t>
      </w:r>
      <w:r>
        <w:rPr>
          <w:rFonts w:ascii="Simplified Arabic" w:eastAsia="Simplified Arabic" w:hAnsi="Simplified Arabic" w:cs="Simplified Arabic"/>
          <w:b/>
          <w:bCs/>
          <w:color w:val="000000"/>
        </w:rPr>
        <w:t>----------------------------------.</w:t>
      </w:r>
    </w:p>
    <w:p w14:paraId="6D604171" w14:textId="2F0F5D8A" w:rsidR="0026148D" w:rsidRPr="002869CA" w:rsidRDefault="0026148D" w:rsidP="007002DC">
      <w:pPr>
        <w:pBdr>
          <w:top w:val="none" w:sz="0" w:space="0" w:color="000000"/>
          <w:left w:val="none" w:sz="0" w:space="0" w:color="000000"/>
          <w:bottom w:val="none" w:sz="0" w:space="0" w:color="000000"/>
          <w:right w:val="none" w:sz="0" w:space="0" w:color="000000"/>
          <w:between w:val="none" w:sz="0" w:space="0" w:color="000000"/>
        </w:pBdr>
        <w:bidi w:val="0"/>
        <w:spacing w:line="276" w:lineRule="auto"/>
        <w:ind w:firstLine="0"/>
        <w:rPr>
          <w:rFonts w:asciiTheme="majorBidi" w:eastAsia="Simplified Arabic" w:hAnsiTheme="majorBidi" w:cstheme="majorBidi"/>
          <w:b/>
          <w:bCs/>
          <w:color w:val="000000"/>
          <w:lang w:val="en-US" w:bidi="ar-IQ"/>
        </w:rPr>
      </w:pPr>
      <w:r w:rsidRPr="002869CA">
        <w:rPr>
          <w:rFonts w:asciiTheme="majorBidi" w:eastAsia="Simplified Arabic" w:hAnsiTheme="majorBidi" w:cstheme="majorBidi"/>
          <w:b/>
          <w:bCs/>
          <w:color w:val="000000"/>
          <w:lang w:val="en-US" w:bidi="ar-IQ"/>
        </w:rPr>
        <w:t xml:space="preserve">Results and </w:t>
      </w:r>
      <w:r w:rsidR="00C0046D">
        <w:rPr>
          <w:rFonts w:asciiTheme="majorBidi" w:eastAsia="Simplified Arabic" w:hAnsiTheme="majorBidi" w:cstheme="majorBidi"/>
          <w:b/>
          <w:bCs/>
          <w:color w:val="000000"/>
          <w:lang w:val="en-US" w:bidi="ar-IQ"/>
        </w:rPr>
        <w:t>D</w:t>
      </w:r>
      <w:r w:rsidRPr="002869CA">
        <w:rPr>
          <w:rFonts w:asciiTheme="majorBidi" w:eastAsia="Simplified Arabic" w:hAnsiTheme="majorBidi" w:cstheme="majorBidi"/>
          <w:b/>
          <w:bCs/>
          <w:color w:val="000000"/>
          <w:lang w:val="en-US" w:bidi="ar-IQ"/>
        </w:rPr>
        <w:t>iscussion</w:t>
      </w:r>
      <w:r w:rsidR="00A76204">
        <w:rPr>
          <w:rFonts w:asciiTheme="majorBidi" w:eastAsia="Simplified Arabic" w:hAnsiTheme="majorBidi" w:cstheme="majorBidi" w:hint="cs"/>
          <w:b/>
          <w:bCs/>
          <w:color w:val="000000"/>
          <w:rtl/>
          <w:lang w:val="en-US" w:bidi="ar-IQ"/>
        </w:rPr>
        <w:t>:</w:t>
      </w:r>
    </w:p>
    <w:p w14:paraId="2CFD871B" w14:textId="0CF2BEB2" w:rsidR="006C2485" w:rsidRDefault="00000000" w:rsidP="007002DC">
      <w:pPr>
        <w:pBdr>
          <w:top w:val="none" w:sz="0" w:space="0" w:color="000000"/>
          <w:left w:val="none" w:sz="0" w:space="0" w:color="000000"/>
          <w:bottom w:val="none" w:sz="0" w:space="0" w:color="000000"/>
          <w:right w:val="none" w:sz="0" w:space="0" w:color="000000"/>
          <w:between w:val="none" w:sz="0" w:space="0" w:color="000000"/>
        </w:pBdr>
        <w:bidi w:val="0"/>
        <w:spacing w:line="276" w:lineRule="auto"/>
        <w:ind w:firstLine="0"/>
        <w:rPr>
          <w:rFonts w:ascii="Simplified Arabic" w:eastAsia="Simplified Arabic" w:hAnsi="Simplified Arabic" w:cs="Simplified Arabic"/>
          <w:b/>
          <w:bCs/>
          <w:color w:val="000000"/>
        </w:rPr>
      </w:pPr>
      <w:r>
        <w:rPr>
          <w:rFonts w:ascii="Simplified Arabic" w:eastAsia="Simplified Arabic" w:hAnsi="Simplified Arabic" w:cs="Simplified Arabic"/>
          <w:b/>
          <w:bCs/>
          <w:color w:val="000000"/>
        </w:rPr>
        <w:t>-----------------------------------------------------------------------------------------------------------------</w:t>
      </w:r>
      <w:r w:rsidR="002869CA">
        <w:rPr>
          <w:rFonts w:ascii="Simplified Arabic" w:eastAsia="Simplified Arabic" w:hAnsi="Simplified Arabic" w:cs="Simplified Arabic"/>
          <w:b/>
          <w:bCs/>
          <w:color w:val="000000"/>
          <w:lang w:val="en-US"/>
        </w:rPr>
        <w:t>--</w:t>
      </w:r>
      <w:r>
        <w:rPr>
          <w:rFonts w:ascii="Simplified Arabic" w:eastAsia="Simplified Arabic" w:hAnsi="Simplified Arabic" w:cs="Simplified Arabic"/>
          <w:b/>
          <w:bCs/>
          <w:color w:val="000000"/>
        </w:rPr>
        <w:t>----.</w:t>
      </w:r>
    </w:p>
    <w:p w14:paraId="1534E124" w14:textId="7B21CD02" w:rsidR="006C2485" w:rsidRPr="00300040" w:rsidRDefault="0026148D" w:rsidP="007002DC">
      <w:pPr>
        <w:pBdr>
          <w:top w:val="none" w:sz="0" w:space="0" w:color="000000"/>
          <w:left w:val="none" w:sz="0" w:space="0" w:color="000000"/>
          <w:bottom w:val="none" w:sz="0" w:space="0" w:color="000000"/>
          <w:right w:val="none" w:sz="0" w:space="0" w:color="000000"/>
          <w:between w:val="none" w:sz="0" w:space="0" w:color="000000"/>
        </w:pBdr>
        <w:bidi w:val="0"/>
        <w:spacing w:line="276" w:lineRule="auto"/>
        <w:ind w:firstLine="0"/>
        <w:rPr>
          <w:rFonts w:ascii="Simplified Arabic" w:eastAsia="Simplified Arabic" w:hAnsi="Simplified Arabic" w:cs="Simplified Arabic"/>
          <w:b/>
          <w:bCs/>
          <w:color w:val="000000"/>
          <w:lang w:val="en-US"/>
        </w:rPr>
      </w:pPr>
      <w:r w:rsidRPr="002F4DB3">
        <w:rPr>
          <w:rFonts w:asciiTheme="majorBidi" w:eastAsia="Simplified Arabic" w:hAnsiTheme="majorBidi" w:cstheme="majorBidi"/>
          <w:b/>
          <w:bCs/>
          <w:color w:val="000000"/>
          <w:lang w:val="en-US" w:bidi="ar-IQ"/>
        </w:rPr>
        <w:lastRenderedPageBreak/>
        <w:t xml:space="preserve">Conclusion: </w:t>
      </w:r>
      <w:r w:rsidRPr="002F4DB3">
        <w:rPr>
          <w:rFonts w:asciiTheme="majorBidi" w:eastAsia="Simplified Arabic" w:hAnsiTheme="majorBidi" w:cstheme="majorBidi"/>
          <w:b/>
          <w:bCs/>
          <w:color w:val="000000"/>
          <w:rtl/>
          <w:lang w:val="en-US" w:bidi="ar-IQ"/>
        </w:rPr>
        <w:br/>
      </w:r>
      <w:r>
        <w:rPr>
          <w:rFonts w:ascii="Simplified Arabic" w:eastAsia="Simplified Arabic" w:hAnsi="Simplified Arabic" w:cs="Simplified Arabic"/>
          <w:b/>
          <w:bCs/>
          <w:color w:val="000000"/>
          <w:rtl/>
        </w:rPr>
        <w:t>---------------------------------------------------------------------------------------------------------------------</w:t>
      </w:r>
      <w:r w:rsidR="00300040">
        <w:rPr>
          <w:rFonts w:ascii="Simplified Arabic" w:eastAsia="Simplified Arabic" w:hAnsi="Simplified Arabic" w:cs="Simplified Arabic"/>
          <w:b/>
          <w:bCs/>
          <w:color w:val="000000"/>
          <w:lang w:val="en-US"/>
        </w:rPr>
        <w:t>.</w:t>
      </w:r>
    </w:p>
    <w:p w14:paraId="28ADDCC0" w14:textId="30A518A4" w:rsidR="006C2485" w:rsidRPr="008F32EC" w:rsidRDefault="00000000" w:rsidP="007002DC">
      <w:pPr>
        <w:pBdr>
          <w:top w:val="none" w:sz="0" w:space="0" w:color="000000"/>
          <w:left w:val="none" w:sz="0" w:space="0" w:color="000000"/>
          <w:bottom w:val="none" w:sz="0" w:space="0" w:color="000000"/>
          <w:right w:val="none" w:sz="0" w:space="0" w:color="000000"/>
          <w:between w:val="none" w:sz="0" w:space="0" w:color="000000"/>
        </w:pBdr>
        <w:tabs>
          <w:tab w:val="left" w:pos="396"/>
          <w:tab w:val="left" w:pos="538"/>
        </w:tabs>
        <w:bidi w:val="0"/>
        <w:spacing w:line="276" w:lineRule="auto"/>
        <w:ind w:firstLine="0"/>
        <w:rPr>
          <w:rFonts w:ascii="Times New Roman" w:eastAsia="Times New Roman" w:hAnsi="Times New Roman" w:cs="Times New Roman"/>
          <w:b/>
          <w:bCs/>
          <w:color w:val="000000"/>
        </w:rPr>
      </w:pPr>
      <w:r w:rsidRPr="008F32EC">
        <w:rPr>
          <w:rFonts w:ascii="Times New Roman" w:eastAsia="Times New Roman" w:hAnsi="Times New Roman" w:cs="Times New Roman"/>
          <w:b/>
          <w:bCs/>
          <w:color w:val="000000"/>
        </w:rPr>
        <w:t>Acknowledgments</w:t>
      </w:r>
      <w:r w:rsidR="007D4A96" w:rsidRPr="008F32EC">
        <w:rPr>
          <w:rFonts w:ascii="Times New Roman" w:eastAsia="Times New Roman" w:hAnsi="Times New Roman" w:cs="Times New Roman" w:hint="cs"/>
          <w:b/>
          <w:bCs/>
          <w:color w:val="000000"/>
          <w:rtl/>
        </w:rPr>
        <w:t>:</w:t>
      </w:r>
    </w:p>
    <w:p w14:paraId="30FA6DD8" w14:textId="72C151A9" w:rsidR="006C2485" w:rsidRPr="008F32EC" w:rsidRDefault="00000000" w:rsidP="007002DC">
      <w:pPr>
        <w:pBdr>
          <w:top w:val="none" w:sz="0" w:space="0" w:color="000000"/>
          <w:left w:val="none" w:sz="0" w:space="0" w:color="000000"/>
          <w:bottom w:val="none" w:sz="0" w:space="0" w:color="000000"/>
          <w:right w:val="none" w:sz="0" w:space="0" w:color="000000"/>
          <w:between w:val="none" w:sz="0" w:space="0" w:color="000000"/>
        </w:pBdr>
        <w:tabs>
          <w:tab w:val="left" w:pos="396"/>
          <w:tab w:val="left" w:pos="538"/>
        </w:tabs>
        <w:bidi w:val="0"/>
        <w:spacing w:line="276" w:lineRule="auto"/>
        <w:ind w:firstLine="0"/>
        <w:rPr>
          <w:rFonts w:ascii="Times New Roman" w:eastAsia="Times New Roman" w:hAnsi="Times New Roman" w:cs="Times New Roman"/>
          <w:color w:val="000000"/>
        </w:rPr>
      </w:pPr>
      <w:r w:rsidRPr="008F32EC">
        <w:rPr>
          <w:rFonts w:ascii="Times New Roman" w:eastAsia="Times New Roman" w:hAnsi="Times New Roman" w:cs="Times New Roman"/>
          <w:b/>
          <w:bCs/>
          <w:color w:val="000000"/>
        </w:rPr>
        <w:t xml:space="preserve">Funding </w:t>
      </w:r>
      <w:r w:rsidR="00C357FC" w:rsidRPr="008F32EC">
        <w:rPr>
          <w:rFonts w:ascii="Times New Roman" w:eastAsia="Times New Roman" w:hAnsi="Times New Roman" w:cs="Times New Roman"/>
          <w:b/>
          <w:bCs/>
          <w:color w:val="000000"/>
        </w:rPr>
        <w:t>S</w:t>
      </w:r>
      <w:r w:rsidRPr="008F32EC">
        <w:rPr>
          <w:rFonts w:ascii="Times New Roman" w:eastAsia="Times New Roman" w:hAnsi="Times New Roman" w:cs="Times New Roman"/>
          <w:b/>
          <w:bCs/>
          <w:color w:val="000000"/>
        </w:rPr>
        <w:t>tatement:</w:t>
      </w:r>
      <w:r w:rsidRPr="008F32EC">
        <w:rPr>
          <w:rFonts w:ascii="Times New Roman" w:eastAsia="Times New Roman" w:hAnsi="Times New Roman" w:cs="Times New Roman"/>
          <w:color w:val="000000"/>
        </w:rPr>
        <w:t xml:space="preserve"> </w:t>
      </w:r>
    </w:p>
    <w:p w14:paraId="1254C4DF" w14:textId="4C383B87" w:rsidR="006C2485" w:rsidRPr="008F32EC" w:rsidRDefault="00000000" w:rsidP="007002DC">
      <w:pPr>
        <w:pBdr>
          <w:top w:val="none" w:sz="0" w:space="0" w:color="000000"/>
          <w:left w:val="none" w:sz="0" w:space="0" w:color="000000"/>
          <w:bottom w:val="none" w:sz="0" w:space="0" w:color="000000"/>
          <w:right w:val="none" w:sz="0" w:space="0" w:color="000000"/>
          <w:between w:val="none" w:sz="0" w:space="0" w:color="000000"/>
        </w:pBdr>
        <w:tabs>
          <w:tab w:val="left" w:pos="396"/>
          <w:tab w:val="left" w:pos="538"/>
        </w:tabs>
        <w:bidi w:val="0"/>
        <w:spacing w:line="276" w:lineRule="auto"/>
        <w:ind w:firstLine="0"/>
        <w:rPr>
          <w:rFonts w:ascii="Times New Roman" w:eastAsia="Times New Roman" w:hAnsi="Times New Roman" w:cs="Times New Roman"/>
          <w:color w:val="000000"/>
        </w:rPr>
      </w:pPr>
      <w:r w:rsidRPr="008F32EC">
        <w:rPr>
          <w:rFonts w:ascii="Times New Roman" w:eastAsia="Times New Roman" w:hAnsi="Times New Roman" w:cs="Times New Roman"/>
          <w:b/>
          <w:bCs/>
          <w:color w:val="000000"/>
        </w:rPr>
        <w:t xml:space="preserve">Conflict of </w:t>
      </w:r>
      <w:r w:rsidR="00C357FC" w:rsidRPr="008F32EC">
        <w:rPr>
          <w:rFonts w:ascii="Times New Roman" w:eastAsia="Times New Roman" w:hAnsi="Times New Roman" w:cs="Times New Roman"/>
          <w:b/>
          <w:bCs/>
          <w:color w:val="000000"/>
        </w:rPr>
        <w:t>I</w:t>
      </w:r>
      <w:r w:rsidRPr="008F32EC">
        <w:rPr>
          <w:rFonts w:ascii="Times New Roman" w:eastAsia="Times New Roman" w:hAnsi="Times New Roman" w:cs="Times New Roman"/>
          <w:b/>
          <w:bCs/>
          <w:color w:val="000000"/>
        </w:rPr>
        <w:t xml:space="preserve">nterest </w:t>
      </w:r>
      <w:r w:rsidR="00C357FC" w:rsidRPr="008F32EC">
        <w:rPr>
          <w:rFonts w:ascii="Times New Roman" w:eastAsia="Times New Roman" w:hAnsi="Times New Roman" w:cs="Times New Roman"/>
          <w:b/>
          <w:bCs/>
          <w:color w:val="000000"/>
        </w:rPr>
        <w:t>S</w:t>
      </w:r>
      <w:r w:rsidRPr="008F32EC">
        <w:rPr>
          <w:rFonts w:ascii="Times New Roman" w:eastAsia="Times New Roman" w:hAnsi="Times New Roman" w:cs="Times New Roman"/>
          <w:b/>
          <w:bCs/>
          <w:color w:val="000000"/>
        </w:rPr>
        <w:t>tatement:</w:t>
      </w:r>
      <w:r w:rsidRPr="008F32EC">
        <w:rPr>
          <w:rFonts w:ascii="Times New Roman" w:eastAsia="Times New Roman" w:hAnsi="Times New Roman" w:cs="Times New Roman"/>
          <w:color w:val="000000"/>
        </w:rPr>
        <w:t xml:space="preserve"> </w:t>
      </w:r>
    </w:p>
    <w:p w14:paraId="0C3C8D0E" w14:textId="56371326" w:rsidR="006C2485" w:rsidRDefault="006C2485" w:rsidP="00F261EC">
      <w:pPr>
        <w:pBdr>
          <w:top w:val="none" w:sz="0" w:space="0" w:color="000000"/>
          <w:left w:val="none" w:sz="0" w:space="0" w:color="000000"/>
          <w:bottom w:val="none" w:sz="0" w:space="0" w:color="000000"/>
          <w:right w:val="none" w:sz="0" w:space="0" w:color="000000"/>
          <w:between w:val="none" w:sz="0" w:space="0" w:color="000000"/>
        </w:pBdr>
        <w:spacing w:line="276" w:lineRule="auto"/>
        <w:ind w:firstLine="0"/>
        <w:rPr>
          <w:rFonts w:ascii="Simplified Arabic" w:eastAsia="Simplified Arabic" w:hAnsi="Simplified Arabic" w:cs="Simplified Arabic" w:hint="cs"/>
          <w:b/>
          <w:bCs/>
          <w:color w:val="000000"/>
          <w:lang w:bidi="ar-IQ"/>
        </w:rPr>
      </w:pPr>
    </w:p>
    <w:p w14:paraId="1B089ABD" w14:textId="77777777" w:rsidR="005D3240" w:rsidRDefault="00000000" w:rsidP="007002DC">
      <w:pPr>
        <w:keepNext/>
        <w:keepLines/>
        <w:pBdr>
          <w:top w:val="none" w:sz="0" w:space="0" w:color="000000"/>
          <w:left w:val="none" w:sz="0" w:space="0" w:color="000000"/>
          <w:bottom w:val="none" w:sz="0" w:space="0" w:color="000000"/>
          <w:right w:val="none" w:sz="0" w:space="0" w:color="000000"/>
          <w:between w:val="none" w:sz="0" w:space="0" w:color="000000"/>
        </w:pBdr>
        <w:bidi w:val="0"/>
        <w:spacing w:line="276" w:lineRule="auto"/>
        <w:ind w:firstLine="0"/>
        <w:rPr>
          <w:rFonts w:ascii="Times New Roman" w:eastAsia="Times New Roman" w:hAnsi="Times New Roman" w:cs="Times New Roman"/>
          <w:b/>
          <w:bCs/>
          <w:color w:val="000000"/>
          <w:sz w:val="22"/>
          <w:szCs w:val="22"/>
        </w:rPr>
      </w:pPr>
      <w:bookmarkStart w:id="9" w:name="_hwg7js65h8ag" w:colFirst="0" w:colLast="0"/>
      <w:bookmarkEnd w:id="9"/>
      <w:r>
        <w:rPr>
          <w:rFonts w:ascii="Times New Roman" w:eastAsia="Times New Roman" w:hAnsi="Times New Roman" w:cs="Times New Roman"/>
          <w:b/>
          <w:bCs/>
          <w:color w:val="000000"/>
        </w:rPr>
        <w:t>List of References:</w:t>
      </w:r>
      <w:r>
        <w:rPr>
          <w:rFonts w:ascii="Times New Roman" w:eastAsia="Times New Roman" w:hAnsi="Times New Roman" w:cs="Times New Roman"/>
          <w:b/>
          <w:bCs/>
          <w:color w:val="000000"/>
          <w:sz w:val="22"/>
          <w:szCs w:val="22"/>
        </w:rPr>
        <w:t xml:space="preserve"> </w:t>
      </w:r>
    </w:p>
    <w:p w14:paraId="09FC087D" w14:textId="3845A1D2" w:rsidR="006C2485" w:rsidRDefault="00904D7B" w:rsidP="00904D7B">
      <w:pPr>
        <w:keepNext/>
        <w:keepLines/>
        <w:pBdr>
          <w:top w:val="none" w:sz="0" w:space="0" w:color="000000"/>
          <w:left w:val="none" w:sz="0" w:space="0" w:color="000000"/>
          <w:bottom w:val="none" w:sz="0" w:space="0" w:color="000000"/>
          <w:right w:val="none" w:sz="0" w:space="0" w:color="000000"/>
          <w:between w:val="none" w:sz="0" w:space="0" w:color="000000"/>
        </w:pBdr>
        <w:bidi w:val="0"/>
        <w:spacing w:line="276" w:lineRule="auto"/>
        <w:ind w:firstLine="0"/>
        <w:rPr>
          <w:rFonts w:ascii="Times New Roman" w:eastAsia="Times New Roman" w:hAnsi="Times New Roman" w:cs="Times New Roman"/>
          <w:b/>
          <w:bCs/>
          <w:color w:val="000000"/>
          <w:sz w:val="22"/>
          <w:szCs w:val="22"/>
        </w:rPr>
      </w:pPr>
      <w:r w:rsidRPr="00904D7B">
        <w:rPr>
          <w:rFonts w:ascii="Times New Roman" w:eastAsia="Times New Roman" w:hAnsi="Times New Roman" w:cs="Times New Roman"/>
          <w:b/>
          <w:bCs/>
          <w:color w:val="000000"/>
          <w:sz w:val="22"/>
          <w:szCs w:val="22"/>
        </w:rPr>
        <w:t>The reference list should be arranged in alphabetical order</w:t>
      </w:r>
      <w:r>
        <w:rPr>
          <w:rFonts w:ascii="Times New Roman" w:eastAsia="Times New Roman" w:hAnsi="Times New Roman" w:cs="Times New Roman" w:hint="cs"/>
          <w:b/>
          <w:bCs/>
          <w:color w:val="000000"/>
          <w:sz w:val="22"/>
          <w:szCs w:val="22"/>
          <w:rtl/>
        </w:rPr>
        <w:t xml:space="preserve"> </w:t>
      </w:r>
      <w:r w:rsidR="005D3240" w:rsidRPr="005D3240">
        <w:rPr>
          <w:rFonts w:ascii="Times New Roman" w:eastAsia="Times New Roman" w:hAnsi="Times New Roman" w:cs="Times New Roman"/>
          <w:b/>
          <w:bCs/>
          <w:color w:val="000000"/>
          <w:sz w:val="22"/>
          <w:szCs w:val="22"/>
        </w:rPr>
        <w:t xml:space="preserve">(A - Z) </w:t>
      </w:r>
    </w:p>
    <w:p w14:paraId="5B4AE57F" w14:textId="675F0ABE" w:rsidR="000A6B8C" w:rsidRPr="002107C0" w:rsidRDefault="00000000" w:rsidP="00CF44B7">
      <w:pPr>
        <w:pBdr>
          <w:top w:val="none" w:sz="0" w:space="0" w:color="000000"/>
          <w:left w:val="none" w:sz="0" w:space="0" w:color="000000"/>
          <w:bottom w:val="none" w:sz="0" w:space="0" w:color="000000"/>
          <w:right w:val="none" w:sz="0" w:space="0" w:color="000000"/>
          <w:between w:val="none" w:sz="0" w:space="0" w:color="000000"/>
        </w:pBdr>
        <w:bidi w:val="0"/>
        <w:spacing w:line="276" w:lineRule="auto"/>
        <w:ind w:left="567" w:hanging="567"/>
        <w:rPr>
          <w:rFonts w:ascii="Simplified Arabic" w:eastAsia="Simplified Arabic" w:hAnsi="Simplified Arabic" w:cs="Simplified Arabic"/>
          <w:b/>
          <w:bCs/>
          <w:color w:val="000000" w:themeColor="text1"/>
        </w:rPr>
      </w:pPr>
      <w:r w:rsidRPr="002107C0">
        <w:rPr>
          <w:rFonts w:ascii="Simplified Arabic" w:eastAsia="Simplified Arabic" w:hAnsi="Simplified Arabic" w:cs="Simplified Arabic"/>
          <w:b/>
          <w:bCs/>
          <w:color w:val="000000" w:themeColor="text1"/>
        </w:rPr>
        <w:t>---------------------------------------------------------------------------------------</w:t>
      </w:r>
    </w:p>
    <w:p w14:paraId="5B60C2AD" w14:textId="7AEECBC3" w:rsidR="000A6B8C" w:rsidRPr="002107C0" w:rsidRDefault="00000000" w:rsidP="00CF44B7">
      <w:pPr>
        <w:pBdr>
          <w:top w:val="none" w:sz="0" w:space="0" w:color="000000"/>
          <w:left w:val="none" w:sz="0" w:space="0" w:color="000000"/>
          <w:bottom w:val="none" w:sz="0" w:space="0" w:color="000000"/>
          <w:right w:val="none" w:sz="0" w:space="0" w:color="000000"/>
          <w:between w:val="none" w:sz="0" w:space="0" w:color="000000"/>
        </w:pBdr>
        <w:bidi w:val="0"/>
        <w:spacing w:line="276" w:lineRule="auto"/>
        <w:ind w:left="567" w:hanging="567"/>
        <w:rPr>
          <w:rFonts w:ascii="Simplified Arabic" w:eastAsia="Simplified Arabic" w:hAnsi="Simplified Arabic" w:cs="Simplified Arabic"/>
          <w:b/>
          <w:bCs/>
          <w:color w:val="000000" w:themeColor="text1"/>
        </w:rPr>
      </w:pPr>
      <w:r w:rsidRPr="002107C0">
        <w:rPr>
          <w:rFonts w:ascii="Simplified Arabic" w:eastAsia="Simplified Arabic" w:hAnsi="Simplified Arabic" w:cs="Simplified Arabic"/>
          <w:b/>
          <w:bCs/>
          <w:color w:val="000000" w:themeColor="text1"/>
        </w:rPr>
        <w:t>-------------------------------------------------------------------</w:t>
      </w:r>
      <w:r w:rsidR="00155E35" w:rsidRPr="002107C0">
        <w:rPr>
          <w:rFonts w:ascii="Simplified Arabic" w:eastAsia="Simplified Arabic" w:hAnsi="Simplified Arabic" w:cs="Simplified Arabic"/>
          <w:b/>
          <w:bCs/>
          <w:color w:val="000000" w:themeColor="text1"/>
        </w:rPr>
        <w:t>-----------------------</w:t>
      </w:r>
    </w:p>
    <w:p w14:paraId="24DE51F1" w14:textId="3E298F07" w:rsidR="006C2485" w:rsidRPr="002107C0" w:rsidRDefault="00155E35" w:rsidP="00CF44B7">
      <w:pPr>
        <w:pBdr>
          <w:top w:val="none" w:sz="0" w:space="0" w:color="000000"/>
          <w:left w:val="none" w:sz="0" w:space="0" w:color="000000"/>
          <w:bottom w:val="none" w:sz="0" w:space="0" w:color="000000"/>
          <w:right w:val="none" w:sz="0" w:space="0" w:color="000000"/>
          <w:between w:val="none" w:sz="0" w:space="0" w:color="000000"/>
        </w:pBdr>
        <w:bidi w:val="0"/>
        <w:spacing w:line="276" w:lineRule="auto"/>
        <w:ind w:left="567" w:hanging="567"/>
        <w:rPr>
          <w:rFonts w:ascii="Simplified Arabic" w:eastAsia="Simplified Arabic" w:hAnsi="Simplified Arabic" w:cs="Simplified Arabic"/>
          <w:b/>
          <w:bCs/>
          <w:color w:val="000000" w:themeColor="text1"/>
        </w:rPr>
      </w:pPr>
      <w:r w:rsidRPr="002107C0">
        <w:rPr>
          <w:rFonts w:ascii="Simplified Arabic" w:eastAsia="Simplified Arabic" w:hAnsi="Simplified Arabic" w:cs="Simplified Arabic"/>
          <w:b/>
          <w:bCs/>
          <w:color w:val="000000" w:themeColor="text1"/>
        </w:rPr>
        <w:t>-</w:t>
      </w:r>
      <w:r w:rsidR="000A6B8C" w:rsidRPr="002107C0">
        <w:rPr>
          <w:rFonts w:ascii="Simplified Arabic" w:eastAsia="Simplified Arabic" w:hAnsi="Simplified Arabic" w:cs="Simplified Arabic"/>
          <w:b/>
          <w:bCs/>
          <w:color w:val="000000" w:themeColor="text1"/>
        </w:rPr>
        <w:t>-</w:t>
      </w:r>
      <w:r w:rsidRPr="002107C0">
        <w:rPr>
          <w:rFonts w:ascii="Simplified Arabic" w:eastAsia="Simplified Arabic" w:hAnsi="Simplified Arabic" w:cs="Simplified Arabic"/>
          <w:b/>
          <w:bCs/>
          <w:color w:val="000000" w:themeColor="text1"/>
        </w:rPr>
        <w:t>------------------------------------------------------------------------------.</w:t>
      </w:r>
    </w:p>
    <w:p w14:paraId="42C20F52" w14:textId="77777777" w:rsidR="006C2485" w:rsidRDefault="006C2485" w:rsidP="00626438">
      <w:pPr>
        <w:pBdr>
          <w:top w:val="none" w:sz="0" w:space="0" w:color="000000"/>
          <w:left w:val="none" w:sz="0" w:space="0" w:color="000000"/>
          <w:bottom w:val="none" w:sz="0" w:space="0" w:color="000000"/>
          <w:right w:val="none" w:sz="0" w:space="0" w:color="000000"/>
          <w:between w:val="none" w:sz="0" w:space="0" w:color="000000"/>
        </w:pBdr>
        <w:tabs>
          <w:tab w:val="left" w:pos="113"/>
        </w:tabs>
        <w:bidi w:val="0"/>
        <w:spacing w:line="240" w:lineRule="auto"/>
        <w:ind w:right="-283" w:firstLine="0"/>
        <w:rPr>
          <w:rFonts w:asciiTheme="majorBidi" w:eastAsia="Simplified Arabic" w:hAnsiTheme="majorBidi" w:cstheme="majorBidi"/>
          <w:color w:val="000000"/>
          <w:sz w:val="22"/>
          <w:szCs w:val="22"/>
          <w:rtl/>
        </w:rPr>
      </w:pPr>
    </w:p>
    <w:p w14:paraId="471F3B86" w14:textId="77777777" w:rsidR="00CF44B7" w:rsidRDefault="00CF44B7" w:rsidP="00CF44B7">
      <w:pPr>
        <w:pBdr>
          <w:top w:val="none" w:sz="0" w:space="0" w:color="000000"/>
          <w:left w:val="none" w:sz="0" w:space="0" w:color="000000"/>
          <w:bottom w:val="none" w:sz="0" w:space="0" w:color="000000"/>
          <w:right w:val="none" w:sz="0" w:space="0" w:color="000000"/>
          <w:between w:val="none" w:sz="0" w:space="0" w:color="000000"/>
        </w:pBdr>
        <w:tabs>
          <w:tab w:val="left" w:pos="113"/>
        </w:tabs>
        <w:bidi w:val="0"/>
        <w:spacing w:line="240" w:lineRule="auto"/>
        <w:ind w:right="-283" w:firstLine="0"/>
        <w:rPr>
          <w:rFonts w:asciiTheme="majorBidi" w:eastAsia="Simplified Arabic" w:hAnsiTheme="majorBidi" w:cstheme="majorBidi"/>
          <w:color w:val="000000"/>
          <w:sz w:val="22"/>
          <w:szCs w:val="22"/>
          <w:rtl/>
        </w:rPr>
      </w:pPr>
    </w:p>
    <w:p w14:paraId="43013A30" w14:textId="77777777" w:rsidR="00CF44B7" w:rsidRDefault="00CF44B7" w:rsidP="00CF44B7">
      <w:pPr>
        <w:pBdr>
          <w:top w:val="none" w:sz="0" w:space="0" w:color="000000"/>
          <w:left w:val="none" w:sz="0" w:space="0" w:color="000000"/>
          <w:bottom w:val="none" w:sz="0" w:space="0" w:color="000000"/>
          <w:right w:val="none" w:sz="0" w:space="0" w:color="000000"/>
          <w:between w:val="none" w:sz="0" w:space="0" w:color="000000"/>
        </w:pBdr>
        <w:tabs>
          <w:tab w:val="left" w:pos="113"/>
        </w:tabs>
        <w:bidi w:val="0"/>
        <w:spacing w:line="240" w:lineRule="auto"/>
        <w:ind w:right="-283" w:firstLine="0"/>
        <w:rPr>
          <w:rFonts w:asciiTheme="majorBidi" w:eastAsia="Simplified Arabic" w:hAnsiTheme="majorBidi" w:cstheme="majorBidi"/>
          <w:color w:val="000000"/>
          <w:sz w:val="22"/>
          <w:szCs w:val="22"/>
          <w:rtl/>
        </w:rPr>
      </w:pPr>
    </w:p>
    <w:p w14:paraId="365F4C3B" w14:textId="77777777" w:rsidR="00CF44B7" w:rsidRDefault="00CF44B7" w:rsidP="00CF44B7">
      <w:pPr>
        <w:pBdr>
          <w:top w:val="none" w:sz="0" w:space="0" w:color="000000"/>
          <w:left w:val="none" w:sz="0" w:space="0" w:color="000000"/>
          <w:bottom w:val="none" w:sz="0" w:space="0" w:color="000000"/>
          <w:right w:val="none" w:sz="0" w:space="0" w:color="000000"/>
          <w:between w:val="none" w:sz="0" w:space="0" w:color="000000"/>
        </w:pBdr>
        <w:tabs>
          <w:tab w:val="left" w:pos="113"/>
        </w:tabs>
        <w:bidi w:val="0"/>
        <w:spacing w:line="240" w:lineRule="auto"/>
        <w:ind w:right="-283" w:firstLine="0"/>
        <w:rPr>
          <w:rFonts w:asciiTheme="majorBidi" w:eastAsia="Simplified Arabic" w:hAnsiTheme="majorBidi" w:cstheme="majorBidi"/>
          <w:color w:val="000000"/>
          <w:sz w:val="22"/>
          <w:szCs w:val="22"/>
          <w:rtl/>
        </w:rPr>
      </w:pPr>
    </w:p>
    <w:p w14:paraId="69447293" w14:textId="77777777" w:rsidR="00CF44B7" w:rsidRDefault="00CF44B7" w:rsidP="00CF44B7">
      <w:pPr>
        <w:pBdr>
          <w:top w:val="none" w:sz="0" w:space="0" w:color="000000"/>
          <w:left w:val="none" w:sz="0" w:space="0" w:color="000000"/>
          <w:bottom w:val="none" w:sz="0" w:space="0" w:color="000000"/>
          <w:right w:val="none" w:sz="0" w:space="0" w:color="000000"/>
          <w:between w:val="none" w:sz="0" w:space="0" w:color="000000"/>
        </w:pBdr>
        <w:tabs>
          <w:tab w:val="left" w:pos="113"/>
        </w:tabs>
        <w:bidi w:val="0"/>
        <w:spacing w:line="240" w:lineRule="auto"/>
        <w:ind w:right="-283" w:firstLine="0"/>
        <w:rPr>
          <w:rFonts w:asciiTheme="majorBidi" w:eastAsia="Simplified Arabic" w:hAnsiTheme="majorBidi" w:cstheme="majorBidi"/>
          <w:color w:val="000000"/>
          <w:sz w:val="22"/>
          <w:szCs w:val="22"/>
          <w:rtl/>
        </w:rPr>
      </w:pPr>
    </w:p>
    <w:p w14:paraId="65061901" w14:textId="77777777" w:rsidR="00CF44B7" w:rsidRDefault="00CF44B7" w:rsidP="00CF44B7">
      <w:pPr>
        <w:pBdr>
          <w:top w:val="none" w:sz="0" w:space="0" w:color="000000"/>
          <w:left w:val="none" w:sz="0" w:space="0" w:color="000000"/>
          <w:bottom w:val="none" w:sz="0" w:space="0" w:color="000000"/>
          <w:right w:val="none" w:sz="0" w:space="0" w:color="000000"/>
          <w:between w:val="none" w:sz="0" w:space="0" w:color="000000"/>
        </w:pBdr>
        <w:tabs>
          <w:tab w:val="left" w:pos="113"/>
        </w:tabs>
        <w:bidi w:val="0"/>
        <w:spacing w:line="240" w:lineRule="auto"/>
        <w:ind w:right="-283" w:firstLine="0"/>
        <w:rPr>
          <w:rFonts w:asciiTheme="majorBidi" w:eastAsia="Simplified Arabic" w:hAnsiTheme="majorBidi" w:cstheme="majorBidi"/>
          <w:color w:val="000000"/>
          <w:sz w:val="22"/>
          <w:szCs w:val="22"/>
          <w:rtl/>
        </w:rPr>
      </w:pPr>
    </w:p>
    <w:p w14:paraId="5AFD1BA9" w14:textId="77777777" w:rsidR="00CF44B7" w:rsidRDefault="00CF44B7" w:rsidP="00CF44B7">
      <w:pPr>
        <w:pBdr>
          <w:top w:val="none" w:sz="0" w:space="0" w:color="000000"/>
          <w:left w:val="none" w:sz="0" w:space="0" w:color="000000"/>
          <w:bottom w:val="none" w:sz="0" w:space="0" w:color="000000"/>
          <w:right w:val="none" w:sz="0" w:space="0" w:color="000000"/>
          <w:between w:val="none" w:sz="0" w:space="0" w:color="000000"/>
        </w:pBdr>
        <w:tabs>
          <w:tab w:val="left" w:pos="113"/>
        </w:tabs>
        <w:bidi w:val="0"/>
        <w:spacing w:line="240" w:lineRule="auto"/>
        <w:ind w:right="-283" w:firstLine="0"/>
        <w:rPr>
          <w:rFonts w:asciiTheme="majorBidi" w:eastAsia="Simplified Arabic" w:hAnsiTheme="majorBidi" w:cstheme="majorBidi"/>
          <w:color w:val="000000"/>
          <w:sz w:val="22"/>
          <w:szCs w:val="22"/>
          <w:rtl/>
        </w:rPr>
      </w:pPr>
    </w:p>
    <w:p w14:paraId="18171B45" w14:textId="77777777" w:rsidR="00CF44B7" w:rsidRDefault="00CF44B7" w:rsidP="00CF44B7">
      <w:pPr>
        <w:pBdr>
          <w:top w:val="none" w:sz="0" w:space="0" w:color="000000"/>
          <w:left w:val="none" w:sz="0" w:space="0" w:color="000000"/>
          <w:bottom w:val="none" w:sz="0" w:space="0" w:color="000000"/>
          <w:right w:val="none" w:sz="0" w:space="0" w:color="000000"/>
          <w:between w:val="none" w:sz="0" w:space="0" w:color="000000"/>
        </w:pBdr>
        <w:tabs>
          <w:tab w:val="left" w:pos="113"/>
        </w:tabs>
        <w:bidi w:val="0"/>
        <w:spacing w:line="240" w:lineRule="auto"/>
        <w:ind w:right="-283" w:firstLine="0"/>
        <w:rPr>
          <w:rFonts w:asciiTheme="majorBidi" w:eastAsia="Simplified Arabic" w:hAnsiTheme="majorBidi" w:cstheme="majorBidi"/>
          <w:color w:val="000000"/>
          <w:sz w:val="22"/>
          <w:szCs w:val="22"/>
          <w:rtl/>
        </w:rPr>
      </w:pPr>
    </w:p>
    <w:p w14:paraId="7D710B42" w14:textId="77777777" w:rsidR="00CF44B7" w:rsidRDefault="00CF44B7" w:rsidP="00CF44B7">
      <w:pPr>
        <w:pBdr>
          <w:top w:val="none" w:sz="0" w:space="0" w:color="000000"/>
          <w:left w:val="none" w:sz="0" w:space="0" w:color="000000"/>
          <w:bottom w:val="none" w:sz="0" w:space="0" w:color="000000"/>
          <w:right w:val="none" w:sz="0" w:space="0" w:color="000000"/>
          <w:between w:val="none" w:sz="0" w:space="0" w:color="000000"/>
        </w:pBdr>
        <w:tabs>
          <w:tab w:val="left" w:pos="113"/>
        </w:tabs>
        <w:bidi w:val="0"/>
        <w:spacing w:line="240" w:lineRule="auto"/>
        <w:ind w:right="-283" w:firstLine="0"/>
        <w:rPr>
          <w:rFonts w:asciiTheme="majorBidi" w:eastAsia="Simplified Arabic" w:hAnsiTheme="majorBidi" w:cstheme="majorBidi"/>
          <w:color w:val="000000"/>
          <w:sz w:val="22"/>
          <w:szCs w:val="22"/>
          <w:rtl/>
        </w:rPr>
      </w:pPr>
    </w:p>
    <w:p w14:paraId="7ED29C40" w14:textId="77777777" w:rsidR="00CF44B7" w:rsidRDefault="00CF44B7" w:rsidP="00CF44B7">
      <w:pPr>
        <w:pBdr>
          <w:top w:val="none" w:sz="0" w:space="0" w:color="000000"/>
          <w:left w:val="none" w:sz="0" w:space="0" w:color="000000"/>
          <w:bottom w:val="none" w:sz="0" w:space="0" w:color="000000"/>
          <w:right w:val="none" w:sz="0" w:space="0" w:color="000000"/>
          <w:between w:val="none" w:sz="0" w:space="0" w:color="000000"/>
        </w:pBdr>
        <w:tabs>
          <w:tab w:val="left" w:pos="113"/>
        </w:tabs>
        <w:bidi w:val="0"/>
        <w:spacing w:line="240" w:lineRule="auto"/>
        <w:ind w:right="-283" w:firstLine="0"/>
        <w:rPr>
          <w:rFonts w:asciiTheme="majorBidi" w:eastAsia="Simplified Arabic" w:hAnsiTheme="majorBidi" w:cstheme="majorBidi"/>
          <w:color w:val="000000"/>
          <w:sz w:val="22"/>
          <w:szCs w:val="22"/>
          <w:rtl/>
        </w:rPr>
      </w:pPr>
    </w:p>
    <w:p w14:paraId="433F7420" w14:textId="77777777" w:rsidR="00CF44B7" w:rsidRDefault="00CF44B7" w:rsidP="00CF44B7">
      <w:pPr>
        <w:pBdr>
          <w:top w:val="none" w:sz="0" w:space="0" w:color="000000"/>
          <w:left w:val="none" w:sz="0" w:space="0" w:color="000000"/>
          <w:bottom w:val="none" w:sz="0" w:space="0" w:color="000000"/>
          <w:right w:val="none" w:sz="0" w:space="0" w:color="000000"/>
          <w:between w:val="none" w:sz="0" w:space="0" w:color="000000"/>
        </w:pBdr>
        <w:tabs>
          <w:tab w:val="left" w:pos="113"/>
        </w:tabs>
        <w:bidi w:val="0"/>
        <w:spacing w:line="240" w:lineRule="auto"/>
        <w:ind w:right="-283" w:firstLine="0"/>
        <w:rPr>
          <w:rFonts w:asciiTheme="majorBidi" w:eastAsia="Simplified Arabic" w:hAnsiTheme="majorBidi" w:cstheme="majorBidi"/>
          <w:color w:val="000000"/>
          <w:sz w:val="22"/>
          <w:szCs w:val="22"/>
          <w:rtl/>
        </w:rPr>
      </w:pPr>
    </w:p>
    <w:p w14:paraId="42029A50" w14:textId="77777777" w:rsidR="00CF44B7" w:rsidRDefault="00CF44B7" w:rsidP="00CF44B7">
      <w:pPr>
        <w:pBdr>
          <w:top w:val="none" w:sz="0" w:space="0" w:color="000000"/>
          <w:left w:val="none" w:sz="0" w:space="0" w:color="000000"/>
          <w:bottom w:val="none" w:sz="0" w:space="0" w:color="000000"/>
          <w:right w:val="none" w:sz="0" w:space="0" w:color="000000"/>
          <w:between w:val="none" w:sz="0" w:space="0" w:color="000000"/>
        </w:pBdr>
        <w:tabs>
          <w:tab w:val="left" w:pos="113"/>
        </w:tabs>
        <w:bidi w:val="0"/>
        <w:spacing w:line="240" w:lineRule="auto"/>
        <w:ind w:right="-283" w:firstLine="0"/>
        <w:rPr>
          <w:rFonts w:asciiTheme="majorBidi" w:eastAsia="Simplified Arabic" w:hAnsiTheme="majorBidi" w:cstheme="majorBidi"/>
          <w:color w:val="000000"/>
          <w:sz w:val="22"/>
          <w:szCs w:val="22"/>
          <w:rtl/>
        </w:rPr>
      </w:pPr>
    </w:p>
    <w:p w14:paraId="4AE97E3E" w14:textId="77777777" w:rsidR="00CF44B7" w:rsidRDefault="00CF44B7" w:rsidP="00CF44B7">
      <w:pPr>
        <w:pBdr>
          <w:top w:val="none" w:sz="0" w:space="0" w:color="000000"/>
          <w:left w:val="none" w:sz="0" w:space="0" w:color="000000"/>
          <w:bottom w:val="none" w:sz="0" w:space="0" w:color="000000"/>
          <w:right w:val="none" w:sz="0" w:space="0" w:color="000000"/>
          <w:between w:val="none" w:sz="0" w:space="0" w:color="000000"/>
        </w:pBdr>
        <w:tabs>
          <w:tab w:val="left" w:pos="113"/>
        </w:tabs>
        <w:bidi w:val="0"/>
        <w:spacing w:line="240" w:lineRule="auto"/>
        <w:ind w:right="-283" w:firstLine="0"/>
        <w:rPr>
          <w:rFonts w:asciiTheme="majorBidi" w:eastAsia="Simplified Arabic" w:hAnsiTheme="majorBidi" w:cstheme="majorBidi"/>
          <w:color w:val="000000"/>
          <w:sz w:val="22"/>
          <w:szCs w:val="22"/>
          <w:rtl/>
        </w:rPr>
      </w:pPr>
    </w:p>
    <w:p w14:paraId="707BC798" w14:textId="77777777" w:rsidR="00CF44B7" w:rsidRPr="00626438" w:rsidRDefault="00CF44B7" w:rsidP="00CF44B7">
      <w:pPr>
        <w:pBdr>
          <w:top w:val="none" w:sz="0" w:space="0" w:color="000000"/>
          <w:left w:val="none" w:sz="0" w:space="0" w:color="000000"/>
          <w:bottom w:val="none" w:sz="0" w:space="0" w:color="000000"/>
          <w:right w:val="none" w:sz="0" w:space="0" w:color="000000"/>
          <w:between w:val="none" w:sz="0" w:space="0" w:color="000000"/>
        </w:pBdr>
        <w:tabs>
          <w:tab w:val="left" w:pos="113"/>
        </w:tabs>
        <w:bidi w:val="0"/>
        <w:spacing w:line="240" w:lineRule="auto"/>
        <w:ind w:right="-283" w:firstLine="0"/>
        <w:rPr>
          <w:rFonts w:asciiTheme="majorBidi" w:eastAsia="Simplified Arabic" w:hAnsiTheme="majorBidi" w:cstheme="majorBidi"/>
          <w:color w:val="000000"/>
          <w:sz w:val="22"/>
          <w:szCs w:val="22"/>
        </w:rPr>
      </w:pPr>
    </w:p>
    <w:p w14:paraId="7292D838" w14:textId="6D50F4BE" w:rsidR="005D3240" w:rsidRPr="00626438" w:rsidRDefault="005D3240" w:rsidP="00626438">
      <w:pPr>
        <w:pBdr>
          <w:top w:val="none" w:sz="0" w:space="0" w:color="000000"/>
          <w:left w:val="none" w:sz="0" w:space="0" w:color="000000"/>
          <w:bottom w:val="none" w:sz="0" w:space="0" w:color="000000"/>
          <w:right w:val="none" w:sz="0" w:space="0" w:color="000000"/>
          <w:between w:val="none" w:sz="0" w:space="0" w:color="000000"/>
        </w:pBdr>
        <w:tabs>
          <w:tab w:val="left" w:pos="113"/>
        </w:tabs>
        <w:bidi w:val="0"/>
        <w:spacing w:line="240" w:lineRule="auto"/>
        <w:ind w:left="-170" w:right="-283" w:firstLine="0"/>
        <w:rPr>
          <w:rFonts w:asciiTheme="majorBidi" w:eastAsia="Simplified Arabic" w:hAnsiTheme="majorBidi" w:cstheme="majorBidi"/>
          <w:b/>
          <w:bCs/>
          <w:color w:val="000000"/>
          <w:rtl/>
        </w:rPr>
      </w:pPr>
      <w:r w:rsidRPr="00626438">
        <w:rPr>
          <w:rFonts w:asciiTheme="majorBidi" w:eastAsia="Simplified Arabic" w:hAnsiTheme="majorBidi" w:cstheme="majorBidi"/>
          <w:b/>
          <w:bCs/>
          <w:color w:val="000000"/>
        </w:rPr>
        <w:lastRenderedPageBreak/>
        <w:t>Title</w:t>
      </w:r>
      <w:r w:rsidRPr="00626438">
        <w:rPr>
          <w:rFonts w:asciiTheme="majorBidi" w:eastAsia="Simplified Arabic" w:hAnsiTheme="majorBidi" w:cstheme="majorBidi"/>
          <w:b/>
          <w:bCs/>
          <w:color w:val="000000"/>
          <w:rtl/>
        </w:rPr>
        <w:t>:</w:t>
      </w:r>
    </w:p>
    <w:p w14:paraId="067DCC71" w14:textId="680D3858" w:rsidR="005D3240" w:rsidRPr="00626438" w:rsidRDefault="00AF0D1F" w:rsidP="00AF0D1F">
      <w:pPr>
        <w:pBdr>
          <w:top w:val="none" w:sz="0" w:space="0" w:color="000000"/>
          <w:left w:val="none" w:sz="0" w:space="0" w:color="000000"/>
          <w:bottom w:val="none" w:sz="0" w:space="0" w:color="000000"/>
          <w:right w:val="none" w:sz="0" w:space="0" w:color="000000"/>
          <w:between w:val="none" w:sz="0" w:space="0" w:color="000000"/>
        </w:pBdr>
        <w:tabs>
          <w:tab w:val="left" w:pos="113"/>
        </w:tabs>
        <w:bidi w:val="0"/>
        <w:spacing w:line="240" w:lineRule="auto"/>
        <w:ind w:left="-170" w:right="-283" w:firstLine="0"/>
        <w:rPr>
          <w:rFonts w:asciiTheme="majorBidi" w:eastAsia="Simplified Arabic" w:hAnsiTheme="majorBidi" w:cstheme="majorBidi"/>
          <w:color w:val="000000"/>
          <w:lang w:bidi="ar-IQ"/>
        </w:rPr>
      </w:pPr>
      <w:r w:rsidRPr="00AF0D1F">
        <w:rPr>
          <w:rFonts w:asciiTheme="majorBidi" w:eastAsia="Simplified Arabic" w:hAnsiTheme="majorBidi" w:cstheme="majorBidi"/>
          <w:color w:val="000000"/>
          <w:lang w:val="en-US"/>
        </w:rPr>
        <w:t>The title should be concise and focused and should not exceed 12 words</w:t>
      </w:r>
      <w:r w:rsidR="00AD0204" w:rsidRPr="00626438">
        <w:rPr>
          <w:rFonts w:asciiTheme="majorBidi" w:eastAsia="Simplified Arabic" w:hAnsiTheme="majorBidi" w:cstheme="majorBidi"/>
          <w:color w:val="000000"/>
        </w:rPr>
        <w:t>.</w:t>
      </w:r>
    </w:p>
    <w:p w14:paraId="05CB244F" w14:textId="0A2A900F" w:rsidR="005D3240" w:rsidRPr="00626438" w:rsidRDefault="005D3240" w:rsidP="00626438">
      <w:pPr>
        <w:pBdr>
          <w:top w:val="none" w:sz="0" w:space="0" w:color="000000"/>
          <w:left w:val="none" w:sz="0" w:space="0" w:color="000000"/>
          <w:bottom w:val="none" w:sz="0" w:space="0" w:color="000000"/>
          <w:right w:val="none" w:sz="0" w:space="0" w:color="000000"/>
          <w:between w:val="none" w:sz="0" w:space="0" w:color="000000"/>
        </w:pBdr>
        <w:tabs>
          <w:tab w:val="left" w:pos="113"/>
        </w:tabs>
        <w:bidi w:val="0"/>
        <w:spacing w:line="240" w:lineRule="auto"/>
        <w:ind w:left="-170" w:right="-283" w:firstLine="0"/>
        <w:rPr>
          <w:rFonts w:asciiTheme="majorBidi" w:eastAsia="Simplified Arabic" w:hAnsiTheme="majorBidi" w:cstheme="majorBidi"/>
          <w:b/>
          <w:bCs/>
          <w:color w:val="000000"/>
        </w:rPr>
      </w:pPr>
      <w:r w:rsidRPr="00626438">
        <w:rPr>
          <w:rFonts w:asciiTheme="majorBidi" w:eastAsia="Simplified Arabic" w:hAnsiTheme="majorBidi" w:cstheme="majorBidi"/>
          <w:b/>
          <w:bCs/>
          <w:color w:val="000000"/>
        </w:rPr>
        <w:t>Abstract</w:t>
      </w:r>
      <w:r w:rsidR="00AD0204" w:rsidRPr="00626438">
        <w:rPr>
          <w:rFonts w:asciiTheme="majorBidi" w:eastAsia="Simplified Arabic" w:hAnsiTheme="majorBidi" w:cstheme="majorBidi"/>
          <w:b/>
          <w:bCs/>
          <w:color w:val="000000"/>
        </w:rPr>
        <w:t>:</w:t>
      </w:r>
    </w:p>
    <w:p w14:paraId="752FB01A" w14:textId="60450889" w:rsidR="005D3240" w:rsidRPr="00626438" w:rsidRDefault="004527E6" w:rsidP="004527E6">
      <w:pPr>
        <w:pBdr>
          <w:top w:val="none" w:sz="0" w:space="0" w:color="000000"/>
          <w:left w:val="none" w:sz="0" w:space="0" w:color="000000"/>
          <w:bottom w:val="none" w:sz="0" w:space="0" w:color="000000"/>
          <w:right w:val="none" w:sz="0" w:space="0" w:color="000000"/>
          <w:between w:val="none" w:sz="0" w:space="0" w:color="000000"/>
        </w:pBdr>
        <w:tabs>
          <w:tab w:val="left" w:pos="113"/>
        </w:tabs>
        <w:bidi w:val="0"/>
        <w:spacing w:line="240" w:lineRule="auto"/>
        <w:ind w:left="-170" w:right="-283" w:firstLine="0"/>
        <w:rPr>
          <w:rFonts w:asciiTheme="majorBidi" w:eastAsia="Simplified Arabic" w:hAnsiTheme="majorBidi" w:cstheme="majorBidi"/>
          <w:color w:val="000000"/>
          <w:lang w:bidi="ar-IQ"/>
        </w:rPr>
      </w:pPr>
      <w:r w:rsidRPr="004527E6">
        <w:rPr>
          <w:rFonts w:asciiTheme="majorBidi" w:eastAsia="Simplified Arabic" w:hAnsiTheme="majorBidi" w:cstheme="majorBidi"/>
          <w:color w:val="000000"/>
          <w:lang w:val="en-US"/>
        </w:rPr>
        <w:t>The abstract should be written in both English and Arabic and should be approximately 200–250 words. It should be presented in short, precise, and clear sentences, providing a focused presentation of the research problem, the study question or hypothesis, the objective of the study, the methodology used, and the main findings of the research, while avoiding unnecessary detail</w:t>
      </w:r>
      <w:r w:rsidR="005D3240" w:rsidRPr="00626438">
        <w:rPr>
          <w:rFonts w:asciiTheme="majorBidi" w:eastAsia="Simplified Arabic" w:hAnsiTheme="majorBidi" w:cstheme="majorBidi"/>
          <w:color w:val="000000"/>
          <w:rtl/>
        </w:rPr>
        <w:t>.</w:t>
      </w:r>
    </w:p>
    <w:p w14:paraId="10DF30A3" w14:textId="00988083" w:rsidR="005D3240" w:rsidRPr="00626438" w:rsidRDefault="005D3240" w:rsidP="00626438">
      <w:pPr>
        <w:bidi w:val="0"/>
        <w:spacing w:line="240" w:lineRule="auto"/>
        <w:ind w:left="-170" w:right="-283" w:firstLine="0"/>
        <w:rPr>
          <w:rFonts w:asciiTheme="majorBidi" w:eastAsia="Simplified Arabic" w:hAnsiTheme="majorBidi" w:cstheme="majorBidi"/>
          <w:b/>
          <w:bCs/>
          <w:color w:val="000000"/>
        </w:rPr>
      </w:pPr>
      <w:r w:rsidRPr="00626438">
        <w:rPr>
          <w:rFonts w:asciiTheme="majorBidi" w:eastAsia="Simplified Arabic" w:hAnsiTheme="majorBidi" w:cstheme="majorBidi"/>
          <w:b/>
          <w:bCs/>
          <w:color w:val="000000"/>
        </w:rPr>
        <w:t>Keywords</w:t>
      </w:r>
      <w:r w:rsidR="00AD0204" w:rsidRPr="00626438">
        <w:rPr>
          <w:rFonts w:asciiTheme="majorBidi" w:eastAsia="Simplified Arabic" w:hAnsiTheme="majorBidi" w:cstheme="majorBidi"/>
          <w:b/>
          <w:bCs/>
          <w:color w:val="000000"/>
        </w:rPr>
        <w:t>:</w:t>
      </w:r>
    </w:p>
    <w:p w14:paraId="51BA14D5" w14:textId="2889A440" w:rsidR="005D3240" w:rsidRPr="00DD7B44" w:rsidRDefault="00615F85" w:rsidP="00615F85">
      <w:pPr>
        <w:bidi w:val="0"/>
        <w:spacing w:line="240" w:lineRule="auto"/>
        <w:ind w:left="-170" w:right="-283" w:firstLine="0"/>
        <w:rPr>
          <w:rFonts w:asciiTheme="majorBidi" w:eastAsia="Simplified Arabic" w:hAnsiTheme="majorBidi" w:cstheme="majorBidi"/>
          <w:b/>
          <w:bCs/>
          <w:color w:val="000000"/>
          <w:rtl/>
        </w:rPr>
      </w:pPr>
      <w:r w:rsidRPr="00DD7B44">
        <w:rPr>
          <w:rFonts w:asciiTheme="majorBidi" w:eastAsia="Simplified Arabic" w:hAnsiTheme="majorBidi" w:cstheme="majorBidi"/>
          <w:color w:val="000000"/>
        </w:rPr>
        <w:t>Keywords are listed directly after the abstract. They should accurately reflect the research topic and should consist of four to six keywords. They should be written in both Arabic and English</w:t>
      </w:r>
      <w:r w:rsidR="00AD0204" w:rsidRPr="00DD7B44">
        <w:rPr>
          <w:rFonts w:asciiTheme="majorBidi" w:eastAsia="Simplified Arabic" w:hAnsiTheme="majorBidi" w:cstheme="majorBidi"/>
          <w:color w:val="000000"/>
        </w:rPr>
        <w:t>.</w:t>
      </w:r>
    </w:p>
    <w:p w14:paraId="6ABE0CAA" w14:textId="0E07C214" w:rsidR="005D3240" w:rsidRPr="00626438" w:rsidRDefault="005D3240" w:rsidP="00626438">
      <w:pPr>
        <w:bidi w:val="0"/>
        <w:spacing w:line="240" w:lineRule="auto"/>
        <w:ind w:left="-170" w:right="-283" w:firstLine="0"/>
        <w:rPr>
          <w:rFonts w:asciiTheme="majorBidi" w:eastAsia="Simplified Arabic" w:hAnsiTheme="majorBidi" w:cstheme="majorBidi"/>
          <w:b/>
          <w:bCs/>
          <w:color w:val="000000"/>
        </w:rPr>
      </w:pPr>
      <w:r w:rsidRPr="00626438">
        <w:rPr>
          <w:rFonts w:asciiTheme="majorBidi" w:eastAsia="Simplified Arabic" w:hAnsiTheme="majorBidi" w:cstheme="majorBidi"/>
          <w:b/>
          <w:bCs/>
          <w:color w:val="000000"/>
        </w:rPr>
        <w:t>Introduction</w:t>
      </w:r>
      <w:r w:rsidR="00AD0204" w:rsidRPr="00626438">
        <w:rPr>
          <w:rFonts w:asciiTheme="majorBidi" w:eastAsia="Simplified Arabic" w:hAnsiTheme="majorBidi" w:cstheme="majorBidi"/>
          <w:b/>
          <w:bCs/>
          <w:color w:val="000000"/>
        </w:rPr>
        <w:t>:</w:t>
      </w:r>
    </w:p>
    <w:p w14:paraId="17F8B512" w14:textId="3AE80D57" w:rsidR="005D3240" w:rsidRPr="00444302" w:rsidRDefault="00444302" w:rsidP="00444302">
      <w:pPr>
        <w:bidi w:val="0"/>
        <w:spacing w:line="240" w:lineRule="auto"/>
        <w:ind w:left="-170" w:right="-283" w:firstLine="0"/>
        <w:rPr>
          <w:rFonts w:asciiTheme="majorBidi" w:eastAsia="Simplified Arabic" w:hAnsiTheme="majorBidi" w:cstheme="majorBidi"/>
          <w:color w:val="000000"/>
          <w:lang w:val="en-US"/>
        </w:rPr>
      </w:pPr>
      <w:r w:rsidRPr="00444302">
        <w:rPr>
          <w:rFonts w:asciiTheme="majorBidi" w:eastAsia="Simplified Arabic" w:hAnsiTheme="majorBidi" w:cstheme="majorBidi"/>
          <w:color w:val="000000"/>
          <w:lang w:val="en-US"/>
        </w:rPr>
        <w:t>This section presents an analytical introduction that begins with the general background of the study topic and explains the significance of the research from both theoretical and practical perspectives. It also provides a brief contextual overview of the relevant literature in preparation for identifying the research problem and research gap. The section then clearly presents the research problem, formulates the main research question and hypothesis, and concludes with a brief overview of the study's structure</w:t>
      </w:r>
      <w:r w:rsidR="00AD0204" w:rsidRPr="008D241E">
        <w:rPr>
          <w:rFonts w:asciiTheme="majorBidi" w:eastAsia="Simplified Arabic" w:hAnsiTheme="majorBidi" w:cstheme="majorBidi"/>
          <w:color w:val="000000"/>
        </w:rPr>
        <w:t>.</w:t>
      </w:r>
    </w:p>
    <w:p w14:paraId="33F59306" w14:textId="141165F1" w:rsidR="005D3240" w:rsidRPr="00626438" w:rsidRDefault="005D3240" w:rsidP="00626438">
      <w:pPr>
        <w:bidi w:val="0"/>
        <w:spacing w:line="240" w:lineRule="auto"/>
        <w:ind w:left="-170" w:right="-283" w:firstLine="0"/>
        <w:rPr>
          <w:rFonts w:asciiTheme="majorBidi" w:eastAsia="Simplified Arabic" w:hAnsiTheme="majorBidi" w:cstheme="majorBidi"/>
          <w:b/>
          <w:bCs/>
          <w:color w:val="000000"/>
        </w:rPr>
      </w:pPr>
      <w:r w:rsidRPr="00626438">
        <w:rPr>
          <w:rFonts w:asciiTheme="majorBidi" w:eastAsia="Simplified Arabic" w:hAnsiTheme="majorBidi" w:cstheme="majorBidi"/>
          <w:b/>
          <w:bCs/>
          <w:color w:val="000000"/>
        </w:rPr>
        <w:t>Methodology</w:t>
      </w:r>
      <w:r w:rsidR="00AD0204" w:rsidRPr="00626438">
        <w:rPr>
          <w:rFonts w:asciiTheme="majorBidi" w:eastAsia="Simplified Arabic" w:hAnsiTheme="majorBidi" w:cstheme="majorBidi"/>
          <w:b/>
          <w:bCs/>
          <w:color w:val="000000"/>
        </w:rPr>
        <w:t>:</w:t>
      </w:r>
    </w:p>
    <w:p w14:paraId="5F62A920" w14:textId="32BE31F3" w:rsidR="005D3240" w:rsidRPr="00DD7B44" w:rsidRDefault="00306431" w:rsidP="00306431">
      <w:pPr>
        <w:bidi w:val="0"/>
        <w:spacing w:line="240" w:lineRule="auto"/>
        <w:ind w:left="-170" w:right="-283" w:firstLine="0"/>
        <w:rPr>
          <w:rFonts w:asciiTheme="majorBidi" w:eastAsia="Simplified Arabic" w:hAnsiTheme="majorBidi" w:cstheme="majorBidi"/>
          <w:color w:val="000000"/>
          <w:lang w:val="en-US"/>
        </w:rPr>
      </w:pPr>
      <w:r w:rsidRPr="00DD7B44">
        <w:rPr>
          <w:rFonts w:asciiTheme="majorBidi" w:eastAsia="Simplified Arabic" w:hAnsiTheme="majorBidi" w:cstheme="majorBidi"/>
          <w:color w:val="000000"/>
          <w:lang w:val="en-US"/>
        </w:rPr>
        <w:t>This section presents the study's methodological framework in detail. It explains the adopted methodology and the reasons for its selection, presents the analytical tools used, whether qualitative, quantitative, or both, describes the nature and sources of the data, and clarifies the study’s limitations. The presentation should be precise and coherent, allowing the reader to understand how the research was conducted</w:t>
      </w:r>
      <w:r w:rsidR="005D3240" w:rsidRPr="00DD7B44">
        <w:rPr>
          <w:rFonts w:asciiTheme="majorBidi" w:eastAsia="Simplified Arabic" w:hAnsiTheme="majorBidi" w:cstheme="majorBidi"/>
          <w:color w:val="000000"/>
        </w:rPr>
        <w:t xml:space="preserve">. </w:t>
      </w:r>
    </w:p>
    <w:p w14:paraId="6F161063" w14:textId="35F50267" w:rsidR="005D3240" w:rsidRPr="00626438" w:rsidRDefault="005D3240" w:rsidP="00626438">
      <w:pPr>
        <w:bidi w:val="0"/>
        <w:spacing w:line="240" w:lineRule="auto"/>
        <w:ind w:left="-170" w:right="-283" w:firstLine="0"/>
        <w:rPr>
          <w:rFonts w:asciiTheme="majorBidi" w:eastAsia="Simplified Arabic" w:hAnsiTheme="majorBidi" w:cstheme="majorBidi"/>
          <w:b/>
          <w:bCs/>
          <w:color w:val="000000"/>
        </w:rPr>
      </w:pPr>
      <w:r w:rsidRPr="00626438">
        <w:rPr>
          <w:rFonts w:asciiTheme="majorBidi" w:eastAsia="Simplified Arabic" w:hAnsiTheme="majorBidi" w:cstheme="majorBidi"/>
          <w:b/>
          <w:bCs/>
          <w:color w:val="000000"/>
        </w:rPr>
        <w:t>Literature Review:</w:t>
      </w:r>
    </w:p>
    <w:p w14:paraId="73280B08" w14:textId="19CEC64F" w:rsidR="005D3240" w:rsidRPr="00D575B2" w:rsidRDefault="00D575B2" w:rsidP="00D575B2">
      <w:pPr>
        <w:bidi w:val="0"/>
        <w:spacing w:line="240" w:lineRule="auto"/>
        <w:ind w:left="-170" w:right="-283" w:firstLine="0"/>
        <w:rPr>
          <w:rFonts w:asciiTheme="majorBidi" w:eastAsia="Simplified Arabic" w:hAnsiTheme="majorBidi" w:cstheme="majorBidi"/>
          <w:color w:val="000000"/>
          <w:rtl/>
          <w:lang w:val="en-US"/>
        </w:rPr>
      </w:pPr>
      <w:r w:rsidRPr="00D575B2">
        <w:rPr>
          <w:rFonts w:asciiTheme="majorBidi" w:eastAsia="Simplified Arabic" w:hAnsiTheme="majorBidi" w:cstheme="majorBidi"/>
          <w:color w:val="000000"/>
          <w:lang w:val="en-US"/>
        </w:rPr>
        <w:t xml:space="preserve">This section presents previous studies in a comparative and analytical manner, organized by specific trends or approaches, highlighting points of agreement and disagreement, identifying the strengths and </w:t>
      </w:r>
      <w:r w:rsidRPr="00D575B2">
        <w:rPr>
          <w:rFonts w:asciiTheme="majorBidi" w:eastAsia="Simplified Arabic" w:hAnsiTheme="majorBidi" w:cstheme="majorBidi"/>
          <w:color w:val="000000"/>
          <w:lang w:val="en-US"/>
        </w:rPr>
        <w:lastRenderedPageBreak/>
        <w:t>limitations of each approach, and ultimately clarifying the research gap that the current study seeks to address</w:t>
      </w:r>
      <w:r w:rsidR="005D3240" w:rsidRPr="00626438">
        <w:rPr>
          <w:rFonts w:asciiTheme="majorBidi" w:eastAsia="Simplified Arabic" w:hAnsiTheme="majorBidi" w:cstheme="majorBidi"/>
          <w:color w:val="000000"/>
          <w:rtl/>
        </w:rPr>
        <w:t>.</w:t>
      </w:r>
    </w:p>
    <w:p w14:paraId="4C5A6CB3" w14:textId="77777777" w:rsidR="00D575B2" w:rsidRPr="00626438" w:rsidRDefault="00D575B2" w:rsidP="00D575B2">
      <w:pPr>
        <w:bidi w:val="0"/>
        <w:spacing w:line="240" w:lineRule="auto"/>
        <w:ind w:left="-170" w:right="-283" w:firstLine="0"/>
        <w:rPr>
          <w:rFonts w:asciiTheme="majorBidi" w:eastAsia="Simplified Arabic" w:hAnsiTheme="majorBidi" w:cstheme="majorBidi"/>
          <w:color w:val="000000"/>
        </w:rPr>
      </w:pPr>
    </w:p>
    <w:p w14:paraId="28F888C6" w14:textId="556CC21E" w:rsidR="005D3240" w:rsidRPr="004170A1" w:rsidRDefault="004170A1" w:rsidP="004170A1">
      <w:pPr>
        <w:pBdr>
          <w:top w:val="none" w:sz="0" w:space="0" w:color="000000"/>
          <w:left w:val="none" w:sz="0" w:space="0" w:color="000000"/>
          <w:bottom w:val="none" w:sz="0" w:space="0" w:color="000000"/>
          <w:right w:val="none" w:sz="0" w:space="0" w:color="000000"/>
          <w:between w:val="none" w:sz="0" w:space="0" w:color="000000"/>
        </w:pBdr>
        <w:bidi w:val="0"/>
        <w:spacing w:line="240" w:lineRule="auto"/>
        <w:ind w:left="-170" w:right="-283" w:firstLine="0"/>
        <w:rPr>
          <w:rFonts w:asciiTheme="majorBidi" w:eastAsia="Simplified Arabic" w:hAnsiTheme="majorBidi" w:cstheme="majorBidi"/>
          <w:lang w:val="en-US"/>
        </w:rPr>
      </w:pPr>
      <w:r w:rsidRPr="004170A1">
        <w:rPr>
          <w:rFonts w:asciiTheme="majorBidi" w:eastAsia="Simplified Arabic" w:hAnsiTheme="majorBidi" w:cstheme="majorBidi"/>
          <w:u w:val="single"/>
          <w:lang w:val="en-US"/>
        </w:rPr>
        <w:t>A Suggested Format for Writing Literature Review</w:t>
      </w:r>
      <w:r w:rsidRPr="004170A1">
        <w:rPr>
          <w:rFonts w:asciiTheme="majorBidi" w:eastAsia="Simplified Arabic" w:hAnsiTheme="majorBidi" w:cstheme="majorBidi"/>
          <w:lang w:val="en-US"/>
        </w:rPr>
        <w:t>:</w:t>
      </w:r>
      <w:r w:rsidRPr="004170A1">
        <w:rPr>
          <w:rFonts w:asciiTheme="majorBidi" w:eastAsia="Simplified Arabic" w:hAnsiTheme="majorBidi" w:cstheme="majorBidi"/>
          <w:rtl/>
        </w:rPr>
        <w:t xml:space="preserve"> </w:t>
      </w:r>
      <w:r w:rsidRPr="004170A1">
        <w:rPr>
          <w:rFonts w:asciiTheme="majorBidi" w:eastAsia="Simplified Arabic" w:hAnsiTheme="majorBidi" w:cstheme="majorBidi"/>
          <w:lang w:val="en-US"/>
        </w:rPr>
        <w:t>The literature has interpreted the phenomenon through multiple approaches. Some studies have addressed the structural dimension related to the nature of the state, while others have focused on the role of political elites. However, these approaches have overlooked the interaction between</w:t>
      </w:r>
      <w:r w:rsidR="00AD0204" w:rsidRPr="00626438">
        <w:rPr>
          <w:rFonts w:asciiTheme="majorBidi" w:eastAsia="Simplified Arabic" w:hAnsiTheme="majorBidi" w:cstheme="majorBidi"/>
          <w:b/>
          <w:bCs/>
        </w:rPr>
        <w:t>…</w:t>
      </w:r>
    </w:p>
    <w:p w14:paraId="66CBE86C" w14:textId="24B978D3" w:rsidR="005D3240" w:rsidRPr="00CA0E0C" w:rsidRDefault="005D3240" w:rsidP="00CA0E0C">
      <w:pPr>
        <w:pBdr>
          <w:top w:val="none" w:sz="0" w:space="0" w:color="000000"/>
          <w:left w:val="none" w:sz="0" w:space="0" w:color="000000"/>
          <w:bottom w:val="none" w:sz="0" w:space="0" w:color="000000"/>
          <w:right w:val="none" w:sz="0" w:space="0" w:color="000000"/>
          <w:between w:val="none" w:sz="0" w:space="0" w:color="000000"/>
        </w:pBdr>
        <w:bidi w:val="0"/>
        <w:spacing w:line="240" w:lineRule="auto"/>
        <w:ind w:left="-170" w:right="-283" w:firstLine="0"/>
        <w:rPr>
          <w:rFonts w:asciiTheme="majorBidi" w:eastAsia="Simplified Arabic" w:hAnsiTheme="majorBidi" w:cstheme="majorBidi"/>
          <w:lang w:val="en-US"/>
        </w:rPr>
      </w:pPr>
      <w:r w:rsidRPr="00626438">
        <w:rPr>
          <w:rFonts w:asciiTheme="majorBidi" w:eastAsia="Simplified Arabic" w:hAnsiTheme="majorBidi" w:cstheme="majorBidi"/>
          <w:b/>
          <w:bCs/>
        </w:rPr>
        <w:t xml:space="preserve">Theoretical and Conceptual Framework: </w:t>
      </w:r>
      <w:r w:rsidR="00CA0E0C" w:rsidRPr="00CA0E0C">
        <w:rPr>
          <w:rFonts w:asciiTheme="majorBidi" w:eastAsia="Simplified Arabic" w:hAnsiTheme="majorBidi" w:cstheme="majorBidi"/>
          <w:lang w:val="en-US"/>
        </w:rPr>
        <w:t xml:space="preserve">This section defines </w:t>
      </w:r>
      <w:r w:rsidR="00CA0E0C">
        <w:rPr>
          <w:rFonts w:asciiTheme="majorBidi" w:eastAsia="Simplified Arabic" w:hAnsiTheme="majorBidi" w:cstheme="majorBidi"/>
          <w:lang w:val="en-US"/>
        </w:rPr>
        <w:t>key concepts related to the research topic, presents relevant theories, identifies the researcher's analytical perspective, and explains the relationship between the theoretical framework and the study's subject</w:t>
      </w:r>
      <w:r w:rsidRPr="00626438">
        <w:rPr>
          <w:rFonts w:asciiTheme="majorBidi" w:eastAsia="Simplified Arabic" w:hAnsiTheme="majorBidi" w:cstheme="majorBidi"/>
          <w:b/>
          <w:bCs/>
          <w:rtl/>
        </w:rPr>
        <w:t>.</w:t>
      </w:r>
    </w:p>
    <w:p w14:paraId="264DDA6C" w14:textId="5EBD6E71" w:rsidR="006C2485" w:rsidRPr="008A4B65" w:rsidRDefault="005D3240" w:rsidP="008A4B65">
      <w:pPr>
        <w:pBdr>
          <w:top w:val="none" w:sz="0" w:space="0" w:color="000000"/>
          <w:left w:val="none" w:sz="0" w:space="0" w:color="000000"/>
          <w:bottom w:val="none" w:sz="0" w:space="0" w:color="000000"/>
          <w:right w:val="none" w:sz="0" w:space="0" w:color="000000"/>
          <w:between w:val="none" w:sz="0" w:space="0" w:color="000000"/>
        </w:pBdr>
        <w:bidi w:val="0"/>
        <w:spacing w:line="240" w:lineRule="auto"/>
        <w:ind w:left="-170" w:right="-283" w:firstLine="0"/>
        <w:rPr>
          <w:rFonts w:asciiTheme="majorBidi" w:eastAsia="Simplified Arabic" w:hAnsiTheme="majorBidi" w:cstheme="majorBidi"/>
          <w:lang w:val="en-US"/>
        </w:rPr>
      </w:pPr>
      <w:r w:rsidRPr="00626438">
        <w:rPr>
          <w:rFonts w:asciiTheme="majorBidi" w:eastAsia="Simplified Arabic" w:hAnsiTheme="majorBidi" w:cstheme="majorBidi"/>
          <w:b/>
          <w:bCs/>
          <w:color w:val="EE0000"/>
        </w:rPr>
        <w:t>Note</w:t>
      </w:r>
      <w:r w:rsidRPr="00626438">
        <w:rPr>
          <w:rFonts w:asciiTheme="majorBidi" w:eastAsia="Simplified Arabic" w:hAnsiTheme="majorBidi" w:cstheme="majorBidi"/>
          <w:b/>
          <w:bCs/>
        </w:rPr>
        <w:t xml:space="preserve">: </w:t>
      </w:r>
      <w:r w:rsidR="008A4B65" w:rsidRPr="008A4B65">
        <w:rPr>
          <w:rFonts w:asciiTheme="majorBidi" w:eastAsia="Simplified Arabic" w:hAnsiTheme="majorBidi" w:cstheme="majorBidi"/>
          <w:lang w:val="en-US"/>
        </w:rPr>
        <w:t>The literature review may be integrated into the Theoretical and Conceptual Framework section in studies that require an integrated analytical structure, provided that this is done through a critical analytical approach that highlights the contribution of the literature to shaping the conceptual framework of the study, while maintaining the clarity of the research gap and avoiding purely descriptive narration.</w:t>
      </w:r>
    </w:p>
    <w:p w14:paraId="66CC0364" w14:textId="435227AF" w:rsidR="005D3240" w:rsidRPr="00626438" w:rsidRDefault="00B04BAB" w:rsidP="00085C35">
      <w:pPr>
        <w:bidi w:val="0"/>
        <w:spacing w:line="240" w:lineRule="auto"/>
        <w:ind w:left="-170" w:right="-283" w:firstLine="0"/>
        <w:rPr>
          <w:rFonts w:asciiTheme="majorBidi" w:eastAsia="Simplified Arabic" w:hAnsiTheme="majorBidi" w:cstheme="majorBidi"/>
          <w:b/>
          <w:bCs/>
          <w:color w:val="000000"/>
        </w:rPr>
      </w:pPr>
      <w:r w:rsidRPr="00B04BAB">
        <w:rPr>
          <w:rFonts w:asciiTheme="majorBidi" w:eastAsia="Simplified Arabic" w:hAnsiTheme="majorBidi" w:cstheme="majorBidi"/>
          <w:b/>
          <w:bCs/>
          <w:color w:val="000000"/>
        </w:rPr>
        <w:t>Analytical Section Title</w:t>
      </w:r>
      <w:r w:rsidR="005D3240" w:rsidRPr="00626438">
        <w:rPr>
          <w:rFonts w:asciiTheme="majorBidi" w:eastAsia="Simplified Arabic" w:hAnsiTheme="majorBidi" w:cstheme="majorBidi"/>
          <w:b/>
          <w:bCs/>
          <w:color w:val="000000"/>
        </w:rPr>
        <w:t xml:space="preserve">: </w:t>
      </w:r>
      <w:r w:rsidR="00085C35" w:rsidRPr="00085C35">
        <w:rPr>
          <w:rFonts w:asciiTheme="majorBidi" w:eastAsia="Simplified Arabic" w:hAnsiTheme="majorBidi" w:cstheme="majorBidi"/>
          <w:color w:val="000000"/>
        </w:rPr>
        <w:t>This section should be divided into logically interconnected main and sub-sections. It should follow a systematic</w:t>
      </w:r>
      <w:r w:rsidR="00E90536">
        <w:rPr>
          <w:rFonts w:asciiTheme="majorBidi" w:eastAsia="Simplified Arabic" w:hAnsiTheme="majorBidi" w:cstheme="majorBidi"/>
          <w:color w:val="000000"/>
        </w:rPr>
        <w:t>, coherent sequence in presenting ideas, emphasizing analysis over</w:t>
      </w:r>
      <w:r w:rsidR="00085C35" w:rsidRPr="00085C35">
        <w:rPr>
          <w:rFonts w:asciiTheme="majorBidi" w:eastAsia="Simplified Arabic" w:hAnsiTheme="majorBidi" w:cstheme="majorBidi"/>
          <w:color w:val="000000"/>
        </w:rPr>
        <w:t xml:space="preserve"> mere description and relying on evidence and data to construct scientific arguments</w:t>
      </w:r>
      <w:r w:rsidR="00AD0204" w:rsidRPr="00626438">
        <w:rPr>
          <w:rFonts w:asciiTheme="majorBidi" w:eastAsia="Simplified Arabic" w:hAnsiTheme="majorBidi" w:cstheme="majorBidi"/>
          <w:color w:val="000000"/>
        </w:rPr>
        <w:t>.</w:t>
      </w:r>
    </w:p>
    <w:p w14:paraId="5A8711D8" w14:textId="1F7619F3" w:rsidR="005D3240" w:rsidRPr="00030BB7" w:rsidRDefault="005D3240" w:rsidP="00A873C7">
      <w:pPr>
        <w:bidi w:val="0"/>
        <w:spacing w:line="240" w:lineRule="auto"/>
        <w:ind w:left="-170" w:right="-283" w:firstLine="0"/>
        <w:rPr>
          <w:rFonts w:asciiTheme="majorBidi" w:eastAsia="Simplified Arabic" w:hAnsiTheme="majorBidi" w:cstheme="majorBidi"/>
          <w:color w:val="000000"/>
        </w:rPr>
      </w:pPr>
      <w:r w:rsidRPr="00626438">
        <w:rPr>
          <w:rFonts w:asciiTheme="majorBidi" w:eastAsia="Simplified Arabic" w:hAnsiTheme="majorBidi" w:cstheme="majorBidi"/>
          <w:b/>
          <w:bCs/>
          <w:color w:val="000000"/>
        </w:rPr>
        <w:t xml:space="preserve">Results and Discussion: </w:t>
      </w:r>
      <w:r w:rsidRPr="00626438">
        <w:rPr>
          <w:rFonts w:asciiTheme="majorBidi" w:eastAsia="Simplified Arabic" w:hAnsiTheme="majorBidi" w:cstheme="majorBidi"/>
          <w:color w:val="000000"/>
        </w:rPr>
        <w:t xml:space="preserve">The first part of this section presents the researcher's findings objectively and directly. The second part discusses these findings by interpreting them, linking them to the theoretical framework, and explaining their implications and significance. </w:t>
      </w:r>
      <w:r w:rsidR="00A873C7" w:rsidRPr="00A873C7">
        <w:rPr>
          <w:rFonts w:asciiTheme="majorBidi" w:eastAsia="Simplified Arabic" w:hAnsiTheme="majorBidi" w:cstheme="majorBidi"/>
          <w:color w:val="000000"/>
          <w:lang w:val="en-US"/>
        </w:rPr>
        <w:t>The discussion should be presented in a systematic</w:t>
      </w:r>
      <w:r w:rsidR="00E20A2C">
        <w:rPr>
          <w:rFonts w:asciiTheme="majorBidi" w:eastAsia="Simplified Arabic" w:hAnsiTheme="majorBidi" w:cstheme="majorBidi"/>
          <w:color w:val="000000"/>
          <w:lang w:val="en-US"/>
        </w:rPr>
        <w:t>, progressive manner</w:t>
      </w:r>
      <w:r w:rsidR="00A873C7" w:rsidRPr="00A873C7">
        <w:rPr>
          <w:rFonts w:asciiTheme="majorBidi" w:eastAsia="Simplified Arabic" w:hAnsiTheme="majorBidi" w:cstheme="majorBidi"/>
          <w:color w:val="000000"/>
          <w:lang w:val="en-US"/>
        </w:rPr>
        <w:t xml:space="preserve"> while avoiding excessive citations</w:t>
      </w:r>
      <w:r w:rsidRPr="00626438">
        <w:rPr>
          <w:rFonts w:asciiTheme="majorBidi" w:eastAsia="Simplified Arabic" w:hAnsiTheme="majorBidi" w:cstheme="majorBidi"/>
          <w:b/>
          <w:bCs/>
          <w:color w:val="000000"/>
          <w:rtl/>
        </w:rPr>
        <w:t>.</w:t>
      </w:r>
    </w:p>
    <w:p w14:paraId="1EA21910" w14:textId="766DA964" w:rsidR="005D3240" w:rsidRPr="009F0261" w:rsidRDefault="005D3240" w:rsidP="000A40EA">
      <w:pPr>
        <w:bidi w:val="0"/>
        <w:spacing w:line="240" w:lineRule="auto"/>
        <w:ind w:left="-170" w:right="-283" w:firstLine="0"/>
        <w:rPr>
          <w:rFonts w:asciiTheme="majorBidi" w:eastAsia="Simplified Arabic" w:hAnsiTheme="majorBidi" w:cstheme="majorBidi"/>
          <w:b/>
          <w:bCs/>
          <w:color w:val="C00000"/>
          <w:u w:val="single"/>
        </w:rPr>
      </w:pPr>
      <w:r w:rsidRPr="009F0261">
        <w:rPr>
          <w:rFonts w:asciiTheme="majorBidi" w:eastAsia="Simplified Arabic" w:hAnsiTheme="majorBidi" w:cstheme="majorBidi"/>
          <w:b/>
          <w:bCs/>
          <w:color w:val="C00000"/>
          <w:u w:val="single"/>
        </w:rPr>
        <w:t>Note</w:t>
      </w:r>
      <w:r w:rsidRPr="00F261EC">
        <w:rPr>
          <w:rFonts w:asciiTheme="majorBidi" w:eastAsia="Simplified Arabic" w:hAnsiTheme="majorBidi" w:cstheme="majorBidi"/>
          <w:b/>
          <w:bCs/>
          <w:color w:val="C00000"/>
        </w:rPr>
        <w:t xml:space="preserve">: </w:t>
      </w:r>
      <w:r w:rsidR="000A40EA" w:rsidRPr="000A40EA">
        <w:rPr>
          <w:rFonts w:asciiTheme="majorBidi" w:eastAsia="Simplified Arabic" w:hAnsiTheme="majorBidi" w:cstheme="majorBidi"/>
        </w:rPr>
        <w:t xml:space="preserve">In some types of research, the analytical content may be integrated within the Results and Discussion sections, so that the presentation is limited to these two sections. In this case, the Results section presents the data, indicators, and analyses </w:t>
      </w:r>
      <w:r w:rsidR="000A40EA">
        <w:rPr>
          <w:rFonts w:asciiTheme="majorBidi" w:eastAsia="Simplified Arabic" w:hAnsiTheme="majorBidi" w:cstheme="majorBidi"/>
        </w:rPr>
        <w:t>derived from the study</w:t>
      </w:r>
      <w:r w:rsidR="000A40EA" w:rsidRPr="000A40EA">
        <w:rPr>
          <w:rFonts w:asciiTheme="majorBidi" w:eastAsia="Simplified Arabic" w:hAnsiTheme="majorBidi" w:cstheme="majorBidi"/>
        </w:rPr>
        <w:t xml:space="preserve">, while the Discussion section is devoted to interpreting these results, linking them to the theoretical framework, comparing them with </w:t>
      </w:r>
      <w:r w:rsidR="000A40EA" w:rsidRPr="000A40EA">
        <w:rPr>
          <w:rFonts w:asciiTheme="majorBidi" w:eastAsia="Simplified Arabic" w:hAnsiTheme="majorBidi" w:cstheme="majorBidi"/>
        </w:rPr>
        <w:lastRenderedPageBreak/>
        <w:t>previous literature, and explaining their implications and significance. This does not eliminate the need to present previous studies analytically in a separate section or within the theoretical framework, depending on the nature of the research, as stated in the note related to Section II: Theoretical and Conceptual Framework</w:t>
      </w:r>
      <w:r w:rsidR="00AD0204" w:rsidRPr="009F0261">
        <w:rPr>
          <w:rFonts w:asciiTheme="majorBidi" w:eastAsia="Simplified Arabic" w:hAnsiTheme="majorBidi" w:cstheme="majorBidi"/>
          <w:b/>
          <w:bCs/>
        </w:rPr>
        <w:t>.</w:t>
      </w:r>
    </w:p>
    <w:p w14:paraId="1049446F" w14:textId="79CE008A" w:rsidR="005D3240" w:rsidRPr="009F0261" w:rsidRDefault="00000000" w:rsidP="00030BB7">
      <w:pPr>
        <w:bidi w:val="0"/>
        <w:spacing w:line="240" w:lineRule="auto"/>
        <w:ind w:left="-170" w:right="-283" w:firstLine="0"/>
        <w:rPr>
          <w:rFonts w:asciiTheme="majorBidi" w:eastAsia="Times New Roman" w:hAnsiTheme="majorBidi" w:cstheme="majorBidi"/>
          <w:b/>
          <w:bCs/>
          <w:color w:val="000000"/>
        </w:rPr>
      </w:pPr>
      <w:r w:rsidRPr="009F0261">
        <w:rPr>
          <w:rFonts w:asciiTheme="majorBidi" w:eastAsia="Times New Roman" w:hAnsiTheme="majorBidi" w:cstheme="majorBidi"/>
          <w:b/>
          <w:bCs/>
          <w:color w:val="000000"/>
        </w:rPr>
        <w:t>Conclusion:</w:t>
      </w:r>
    </w:p>
    <w:p w14:paraId="2BA3708D" w14:textId="576380C2" w:rsidR="00876D84" w:rsidRDefault="00842670" w:rsidP="00842670">
      <w:pPr>
        <w:pBdr>
          <w:top w:val="nil"/>
          <w:left w:val="nil"/>
          <w:bottom w:val="nil"/>
          <w:right w:val="nil"/>
          <w:between w:val="nil"/>
        </w:pBdr>
        <w:tabs>
          <w:tab w:val="left" w:pos="113"/>
        </w:tabs>
        <w:bidi w:val="0"/>
        <w:spacing w:line="240" w:lineRule="auto"/>
        <w:ind w:left="-170" w:right="-283" w:firstLine="0"/>
        <w:rPr>
          <w:rFonts w:asciiTheme="majorBidi" w:eastAsia="Simplified Arabic" w:hAnsiTheme="majorBidi" w:cstheme="majorBidi"/>
          <w:rtl/>
        </w:rPr>
      </w:pPr>
      <w:r w:rsidRPr="00842670">
        <w:rPr>
          <w:rFonts w:asciiTheme="majorBidi" w:eastAsia="Simplified Arabic" w:hAnsiTheme="majorBidi" w:cstheme="majorBidi"/>
        </w:rPr>
        <w:t>The conclusion should provide a concise summary of the main findings of the research, demonstrating the extent to which the hypothesis has been confirmed and presenting the general conclusions, without repeating in detail the content discussed in the main text.</w:t>
      </w:r>
    </w:p>
    <w:p w14:paraId="016F5CB6" w14:textId="77777777" w:rsidR="00842670" w:rsidRPr="009F0261" w:rsidRDefault="00842670" w:rsidP="00842670">
      <w:pPr>
        <w:pBdr>
          <w:top w:val="nil"/>
          <w:left w:val="nil"/>
          <w:bottom w:val="nil"/>
          <w:right w:val="nil"/>
          <w:between w:val="nil"/>
        </w:pBdr>
        <w:tabs>
          <w:tab w:val="left" w:pos="113"/>
        </w:tabs>
        <w:bidi w:val="0"/>
        <w:spacing w:line="240" w:lineRule="auto"/>
        <w:ind w:left="-170" w:right="-283" w:firstLine="0"/>
        <w:rPr>
          <w:rFonts w:asciiTheme="majorBidi" w:eastAsia="Simplified Arabic" w:hAnsiTheme="majorBidi" w:cstheme="majorBidi"/>
        </w:rPr>
      </w:pPr>
    </w:p>
    <w:p w14:paraId="1AAEC335" w14:textId="77777777" w:rsidR="001E2AF8" w:rsidRPr="00626438" w:rsidRDefault="001E2AF8" w:rsidP="00626438">
      <w:pPr>
        <w:pBdr>
          <w:top w:val="none" w:sz="0" w:space="0" w:color="000000"/>
          <w:left w:val="none" w:sz="0" w:space="0" w:color="000000"/>
          <w:bottom w:val="none" w:sz="0" w:space="0" w:color="000000"/>
          <w:right w:val="none" w:sz="0" w:space="0" w:color="000000"/>
          <w:between w:val="none" w:sz="0" w:space="0" w:color="000000"/>
        </w:pBdr>
        <w:bidi w:val="0"/>
        <w:spacing w:line="240" w:lineRule="auto"/>
        <w:ind w:firstLine="0"/>
        <w:rPr>
          <w:rFonts w:asciiTheme="majorBidi" w:eastAsia="Simplified Arabic" w:hAnsiTheme="majorBidi" w:cstheme="majorBidi"/>
          <w:color w:val="000000"/>
          <w:sz w:val="24"/>
          <w:szCs w:val="24"/>
          <w:lang w:bidi="ar-IQ"/>
        </w:rPr>
      </w:pPr>
    </w:p>
    <w:p w14:paraId="505759DC" w14:textId="77777777" w:rsidR="006C2485" w:rsidRPr="00DD7B44" w:rsidRDefault="00000000" w:rsidP="00626438">
      <w:pPr>
        <w:pBdr>
          <w:top w:val="none" w:sz="0" w:space="0" w:color="000000"/>
          <w:left w:val="none" w:sz="0" w:space="0" w:color="000000"/>
          <w:bottom w:val="none" w:sz="0" w:space="0" w:color="000000"/>
          <w:right w:val="none" w:sz="0" w:space="0" w:color="000000"/>
          <w:between w:val="none" w:sz="0" w:space="0" w:color="000000"/>
        </w:pBdr>
        <w:tabs>
          <w:tab w:val="right" w:pos="284"/>
        </w:tabs>
        <w:bidi w:val="0"/>
        <w:spacing w:line="240" w:lineRule="auto"/>
        <w:ind w:firstLine="0"/>
        <w:rPr>
          <w:rFonts w:asciiTheme="majorBidi" w:eastAsia="Times New Roman" w:hAnsiTheme="majorBidi" w:cstheme="majorBidi"/>
          <w:color w:val="000000"/>
        </w:rPr>
      </w:pPr>
      <w:r w:rsidRPr="00DD7B44">
        <w:rPr>
          <w:rFonts w:asciiTheme="majorBidi" w:eastAsia="Times New Roman" w:hAnsiTheme="majorBidi" w:cstheme="majorBidi"/>
          <w:b/>
          <w:bCs/>
          <w:color w:val="000000"/>
        </w:rPr>
        <w:t>Acknowledgments:</w:t>
      </w:r>
    </w:p>
    <w:p w14:paraId="421F2D48" w14:textId="77777777" w:rsidR="006C2485" w:rsidRPr="00DD7B44" w:rsidRDefault="00000000" w:rsidP="00626438">
      <w:pPr>
        <w:pBdr>
          <w:top w:val="none" w:sz="0" w:space="0" w:color="000000"/>
          <w:left w:val="none" w:sz="0" w:space="0" w:color="000000"/>
          <w:bottom w:val="none" w:sz="0" w:space="0" w:color="000000"/>
          <w:right w:val="none" w:sz="0" w:space="0" w:color="000000"/>
          <w:between w:val="none" w:sz="0" w:space="0" w:color="000000"/>
        </w:pBdr>
        <w:bidi w:val="0"/>
        <w:spacing w:line="240" w:lineRule="auto"/>
        <w:ind w:firstLine="0"/>
        <w:rPr>
          <w:rFonts w:asciiTheme="majorBidi" w:eastAsia="Times New Roman" w:hAnsiTheme="majorBidi" w:cstheme="majorBidi"/>
        </w:rPr>
      </w:pPr>
      <w:r w:rsidRPr="00DD7B44">
        <w:rPr>
          <w:rFonts w:asciiTheme="majorBidi" w:eastAsia="Times New Roman" w:hAnsiTheme="majorBidi" w:cstheme="majorBidi"/>
          <w:b/>
          <w:bCs/>
        </w:rPr>
        <w:t>Funding statement:</w:t>
      </w:r>
      <w:r w:rsidRPr="00DD7B44">
        <w:rPr>
          <w:rFonts w:asciiTheme="majorBidi" w:eastAsia="Times New Roman" w:hAnsiTheme="majorBidi" w:cstheme="majorBidi"/>
        </w:rPr>
        <w:t xml:space="preserve"> </w:t>
      </w:r>
    </w:p>
    <w:p w14:paraId="2F9DE628" w14:textId="149CE932" w:rsidR="00812246" w:rsidRPr="00DD7B44" w:rsidRDefault="00000000" w:rsidP="009F0261">
      <w:pPr>
        <w:pBdr>
          <w:top w:val="none" w:sz="0" w:space="0" w:color="000000"/>
          <w:left w:val="none" w:sz="0" w:space="0" w:color="000000"/>
          <w:bottom w:val="none" w:sz="0" w:space="0" w:color="000000"/>
          <w:right w:val="none" w:sz="0" w:space="0" w:color="000000"/>
          <w:between w:val="none" w:sz="0" w:space="0" w:color="000000"/>
        </w:pBdr>
        <w:bidi w:val="0"/>
        <w:spacing w:line="240" w:lineRule="auto"/>
        <w:ind w:firstLine="0"/>
        <w:rPr>
          <w:rFonts w:asciiTheme="majorBidi" w:eastAsia="Times New Roman" w:hAnsiTheme="majorBidi" w:cstheme="majorBidi"/>
        </w:rPr>
      </w:pPr>
      <w:r w:rsidRPr="00DD7B44">
        <w:rPr>
          <w:rFonts w:asciiTheme="majorBidi" w:eastAsia="Times New Roman" w:hAnsiTheme="majorBidi" w:cstheme="majorBidi"/>
          <w:b/>
          <w:bCs/>
        </w:rPr>
        <w:t>Conflict of interest statement:</w:t>
      </w:r>
      <w:r w:rsidRPr="00DD7B44">
        <w:rPr>
          <w:rFonts w:asciiTheme="majorBidi" w:eastAsia="Times New Roman" w:hAnsiTheme="majorBidi" w:cstheme="majorBidi"/>
        </w:rPr>
        <w:t xml:space="preserve"> </w:t>
      </w:r>
    </w:p>
    <w:p w14:paraId="0B510183" w14:textId="77777777" w:rsidR="00DD7B44" w:rsidRDefault="00DD7B44" w:rsidP="00812246">
      <w:pPr>
        <w:pBdr>
          <w:top w:val="none" w:sz="0" w:space="0" w:color="000000"/>
          <w:left w:val="none" w:sz="0" w:space="0" w:color="000000"/>
          <w:bottom w:val="none" w:sz="0" w:space="0" w:color="000000"/>
          <w:right w:val="none" w:sz="0" w:space="0" w:color="000000"/>
          <w:between w:val="none" w:sz="0" w:space="0" w:color="000000"/>
        </w:pBdr>
        <w:bidi w:val="0"/>
        <w:spacing w:line="240" w:lineRule="auto"/>
        <w:ind w:firstLine="0"/>
        <w:rPr>
          <w:rFonts w:asciiTheme="majorBidi" w:eastAsia="Simplified Arabic" w:hAnsiTheme="majorBidi" w:cstheme="majorBidi"/>
          <w:b/>
          <w:bCs/>
          <w:color w:val="000000" w:themeColor="text1"/>
        </w:rPr>
      </w:pPr>
    </w:p>
    <w:p w14:paraId="451E5476" w14:textId="333B7700" w:rsidR="009F0261" w:rsidRPr="0082660F" w:rsidRDefault="001E2AF8" w:rsidP="00DD7B44">
      <w:pPr>
        <w:pBdr>
          <w:top w:val="none" w:sz="0" w:space="0" w:color="000000"/>
          <w:left w:val="none" w:sz="0" w:space="0" w:color="000000"/>
          <w:bottom w:val="none" w:sz="0" w:space="0" w:color="000000"/>
          <w:right w:val="none" w:sz="0" w:space="0" w:color="000000"/>
          <w:between w:val="none" w:sz="0" w:space="0" w:color="000000"/>
        </w:pBdr>
        <w:bidi w:val="0"/>
        <w:spacing w:line="240" w:lineRule="auto"/>
        <w:ind w:firstLine="0"/>
        <w:rPr>
          <w:rFonts w:asciiTheme="majorBidi" w:eastAsia="Simplified Arabic" w:hAnsiTheme="majorBidi" w:cstheme="majorBidi"/>
          <w:b/>
          <w:bCs/>
          <w:color w:val="000000" w:themeColor="text1"/>
        </w:rPr>
      </w:pPr>
      <w:r w:rsidRPr="0082660F">
        <w:rPr>
          <w:rFonts w:asciiTheme="majorBidi" w:eastAsia="Simplified Arabic" w:hAnsiTheme="majorBidi" w:cstheme="majorBidi"/>
          <w:b/>
          <w:bCs/>
          <w:color w:val="000000" w:themeColor="text1"/>
        </w:rPr>
        <w:t>List of References:</w:t>
      </w:r>
    </w:p>
    <w:p w14:paraId="165E170B" w14:textId="77777777" w:rsidR="00D42DFD" w:rsidRPr="00D42DFD" w:rsidRDefault="00D42DFD" w:rsidP="00D42DFD">
      <w:pPr>
        <w:pBdr>
          <w:top w:val="none" w:sz="0" w:space="0" w:color="000000"/>
          <w:left w:val="none" w:sz="0" w:space="0" w:color="000000"/>
          <w:bottom w:val="none" w:sz="0" w:space="0" w:color="000000"/>
          <w:right w:val="none" w:sz="0" w:space="0" w:color="000000"/>
          <w:between w:val="none" w:sz="0" w:space="0" w:color="000000"/>
        </w:pBdr>
        <w:bidi w:val="0"/>
        <w:spacing w:line="240" w:lineRule="auto"/>
        <w:ind w:firstLine="0"/>
        <w:rPr>
          <w:rFonts w:asciiTheme="majorBidi" w:eastAsia="Simplified Arabic" w:hAnsiTheme="majorBidi" w:cstheme="majorBidi"/>
          <w:lang w:val="en-US"/>
        </w:rPr>
      </w:pPr>
      <w:r w:rsidRPr="00D42DFD">
        <w:rPr>
          <w:rFonts w:asciiTheme="majorBidi" w:eastAsia="Simplified Arabic" w:hAnsiTheme="majorBidi" w:cstheme="majorBidi"/>
          <w:lang w:val="en-US"/>
        </w:rPr>
        <w:t>The reference list should be prepared according to the Chicago Author-Date 16th edition style, with entries arranged alphabetically, consistent formatting, and URLs or DOIs included where available.</w:t>
      </w:r>
    </w:p>
    <w:p w14:paraId="32A6CF4C" w14:textId="77777777" w:rsidR="00D42DFD" w:rsidRPr="00D42DFD" w:rsidRDefault="00D42DFD" w:rsidP="00D42DFD">
      <w:pPr>
        <w:pBdr>
          <w:top w:val="none" w:sz="0" w:space="0" w:color="000000"/>
          <w:left w:val="none" w:sz="0" w:space="0" w:color="000000"/>
          <w:bottom w:val="none" w:sz="0" w:space="0" w:color="000000"/>
          <w:right w:val="none" w:sz="0" w:space="0" w:color="000000"/>
          <w:between w:val="none" w:sz="0" w:space="0" w:color="000000"/>
        </w:pBdr>
        <w:bidi w:val="0"/>
        <w:spacing w:line="240" w:lineRule="auto"/>
        <w:ind w:firstLine="0"/>
        <w:rPr>
          <w:rFonts w:asciiTheme="majorBidi" w:eastAsia="Simplified Arabic" w:hAnsiTheme="majorBidi" w:cstheme="majorBidi"/>
          <w:lang w:val="en-US"/>
        </w:rPr>
      </w:pPr>
      <w:r w:rsidRPr="00D42DFD">
        <w:rPr>
          <w:rFonts w:asciiTheme="majorBidi" w:eastAsia="Simplified Arabic" w:hAnsiTheme="majorBidi" w:cstheme="majorBidi"/>
          <w:lang w:val="en-US"/>
        </w:rPr>
        <w:t>The phrase “(in Arabic)” should be added at the end of each Arabic source translated into English. For guidelines on reference formatting in our journal, please visit the following link:</w:t>
      </w:r>
    </w:p>
    <w:p w14:paraId="05949CFE" w14:textId="1C91CFBF" w:rsidR="006C2485" w:rsidRPr="00605217" w:rsidRDefault="00812246" w:rsidP="00605217">
      <w:pPr>
        <w:pBdr>
          <w:top w:val="none" w:sz="0" w:space="0" w:color="000000"/>
          <w:left w:val="none" w:sz="0" w:space="0" w:color="000000"/>
          <w:bottom w:val="none" w:sz="0" w:space="0" w:color="000000"/>
          <w:right w:val="none" w:sz="0" w:space="0" w:color="000000"/>
          <w:between w:val="none" w:sz="0" w:space="0" w:color="000000"/>
        </w:pBdr>
        <w:bidi w:val="0"/>
        <w:spacing w:line="240" w:lineRule="auto"/>
        <w:ind w:firstLine="0"/>
        <w:rPr>
          <w:rFonts w:asciiTheme="majorBidi" w:eastAsia="Times New Roman" w:hAnsiTheme="majorBidi" w:cstheme="majorBidi"/>
          <w:color w:val="0000FF" w:themeColor="hyperlink"/>
          <w:sz w:val="21"/>
          <w:szCs w:val="21"/>
          <w:u w:val="single"/>
        </w:rPr>
      </w:pPr>
      <w:hyperlink r:id="rId17" w:history="1">
        <w:r w:rsidRPr="00615142">
          <w:rPr>
            <w:rStyle w:val="Hyperlink"/>
            <w:rFonts w:asciiTheme="majorBidi" w:eastAsia="Times New Roman" w:hAnsiTheme="majorBidi" w:cstheme="majorBidi"/>
            <w:sz w:val="21"/>
            <w:szCs w:val="21"/>
          </w:rPr>
          <w:t>https://jcopolicy.uobaghdad.edu.iq/index.php/jcopolicy/libraryFiles/downloadPublic/21</w:t>
        </w:r>
      </w:hyperlink>
      <w:r w:rsidR="001E2AF8" w:rsidRPr="009F0261">
        <w:rPr>
          <w:rFonts w:asciiTheme="majorBidi" w:eastAsia="Simplified Arabic" w:hAnsiTheme="majorBidi" w:cstheme="majorBidi"/>
          <w:b/>
          <w:bCs/>
          <w:color w:val="000000"/>
        </w:rPr>
        <w:t xml:space="preserve">Technical Formatting of the Manuscript: </w:t>
      </w:r>
      <w:r w:rsidR="006B3339" w:rsidRPr="006B3339">
        <w:rPr>
          <w:rFonts w:asciiTheme="majorBidi" w:eastAsia="Simplified Arabic" w:hAnsiTheme="majorBidi" w:cstheme="majorBidi"/>
          <w:color w:val="000000"/>
        </w:rPr>
        <w:t xml:space="preserve">Manuscripts should be formatted using </w:t>
      </w:r>
      <w:r w:rsidR="006B3339">
        <w:rPr>
          <w:rFonts w:asciiTheme="majorBidi" w:eastAsia="Simplified Arabic" w:hAnsiTheme="majorBidi" w:cstheme="majorBidi"/>
          <w:color w:val="000000"/>
        </w:rPr>
        <w:t>the Simplified Arabic font for Arabic text and the Times New Roman font for English text, both in size 14, with line spacing of 1.15-1.5, 2.5 cm margins</w:t>
      </w:r>
      <w:r w:rsidR="006B3339" w:rsidRPr="006B3339">
        <w:rPr>
          <w:rFonts w:asciiTheme="majorBidi" w:eastAsia="Simplified Arabic" w:hAnsiTheme="majorBidi" w:cstheme="majorBidi"/>
          <w:color w:val="000000"/>
        </w:rPr>
        <w:t>, and bold, numbered headings. The manuscript should not exceed 8,000 words. For more information on publication guidelines and requirements, please visit the following link</w:t>
      </w:r>
      <w:r w:rsidR="001E2AF8" w:rsidRPr="009F0261">
        <w:rPr>
          <w:rFonts w:asciiTheme="majorBidi" w:eastAsia="Simplified Arabic" w:hAnsiTheme="majorBidi" w:cstheme="majorBidi"/>
          <w:color w:val="000000"/>
        </w:rPr>
        <w:t>:</w:t>
      </w:r>
      <w:r w:rsidR="00605217">
        <w:rPr>
          <w:rFonts w:asciiTheme="majorBidi" w:eastAsia="Times New Roman" w:hAnsiTheme="majorBidi" w:cstheme="majorBidi"/>
          <w:color w:val="0000FF" w:themeColor="hyperlink"/>
          <w:sz w:val="21"/>
          <w:szCs w:val="21"/>
          <w:u w:val="single"/>
        </w:rPr>
        <w:t xml:space="preserve"> </w:t>
      </w:r>
      <w:hyperlink r:id="rId18" w:history="1">
        <w:r w:rsidR="009E3EBE" w:rsidRPr="00455A45">
          <w:rPr>
            <w:rStyle w:val="Hyperlink"/>
            <w:rFonts w:asciiTheme="majorBidi" w:eastAsia="Times New Roman" w:hAnsiTheme="majorBidi" w:cstheme="majorBidi"/>
            <w:sz w:val="23"/>
            <w:szCs w:val="23"/>
          </w:rPr>
          <w:t>https://jcopolicy.uobaghdad.edu.iq/index.php/jcopolicy/Guidelines_for_Authors</w:t>
        </w:r>
      </w:hyperlink>
      <w:r w:rsidR="001E2AF8" w:rsidRPr="00626438">
        <w:rPr>
          <w:rFonts w:asciiTheme="majorBidi" w:eastAsia="Times New Roman" w:hAnsiTheme="majorBidi" w:cstheme="majorBidi"/>
          <w:color w:val="0070C0"/>
          <w:sz w:val="23"/>
          <w:szCs w:val="23"/>
        </w:rPr>
        <w:t xml:space="preserve"> </w:t>
      </w:r>
    </w:p>
    <w:p w14:paraId="31577CB7" w14:textId="77777777" w:rsidR="006C2485" w:rsidRDefault="006C2485" w:rsidP="00626438">
      <w:pPr>
        <w:keepNext/>
        <w:keepLines/>
        <w:pBdr>
          <w:top w:val="none" w:sz="0" w:space="0" w:color="000000"/>
          <w:left w:val="none" w:sz="0" w:space="0" w:color="000000"/>
          <w:bottom w:val="none" w:sz="0" w:space="0" w:color="000000"/>
          <w:right w:val="none" w:sz="0" w:space="0" w:color="000000"/>
          <w:between w:val="none" w:sz="0" w:space="0" w:color="000000"/>
        </w:pBdr>
        <w:bidi w:val="0"/>
        <w:spacing w:line="240" w:lineRule="auto"/>
        <w:ind w:firstLine="0"/>
        <w:rPr>
          <w:rFonts w:asciiTheme="majorBidi" w:eastAsia="Times New Roman" w:hAnsiTheme="majorBidi" w:cstheme="majorBidi"/>
          <w:color w:val="0070C0"/>
          <w:sz w:val="23"/>
          <w:szCs w:val="23"/>
          <w:lang w:bidi="ar-IQ"/>
        </w:rPr>
      </w:pPr>
    </w:p>
    <w:p w14:paraId="5C3396F1" w14:textId="77777777" w:rsidR="00DD7B44" w:rsidRDefault="00DD7B44" w:rsidP="00DD7B44">
      <w:pPr>
        <w:keepNext/>
        <w:keepLines/>
        <w:pBdr>
          <w:top w:val="none" w:sz="0" w:space="0" w:color="000000"/>
          <w:left w:val="none" w:sz="0" w:space="0" w:color="000000"/>
          <w:bottom w:val="none" w:sz="0" w:space="0" w:color="000000"/>
          <w:right w:val="none" w:sz="0" w:space="0" w:color="000000"/>
          <w:between w:val="none" w:sz="0" w:space="0" w:color="000000"/>
        </w:pBdr>
        <w:bidi w:val="0"/>
        <w:spacing w:line="240" w:lineRule="auto"/>
        <w:ind w:firstLine="0"/>
        <w:rPr>
          <w:rFonts w:asciiTheme="majorBidi" w:eastAsia="Times New Roman" w:hAnsiTheme="majorBidi" w:cstheme="majorBidi"/>
          <w:color w:val="0070C0"/>
          <w:sz w:val="23"/>
          <w:szCs w:val="23"/>
          <w:lang w:bidi="ar-IQ"/>
        </w:rPr>
      </w:pPr>
    </w:p>
    <w:p w14:paraId="7095DEEC" w14:textId="77777777" w:rsidR="00DD7B44" w:rsidRPr="009F0261" w:rsidRDefault="00DD7B44" w:rsidP="00DD7B44">
      <w:pPr>
        <w:pBdr>
          <w:top w:val="nil"/>
          <w:left w:val="nil"/>
          <w:bottom w:val="nil"/>
          <w:right w:val="nil"/>
          <w:between w:val="nil"/>
        </w:pBdr>
        <w:tabs>
          <w:tab w:val="left" w:pos="113"/>
        </w:tabs>
        <w:bidi w:val="0"/>
        <w:spacing w:line="240" w:lineRule="auto"/>
        <w:ind w:left="-170" w:right="-283" w:firstLine="0"/>
        <w:rPr>
          <w:rFonts w:asciiTheme="majorBidi" w:eastAsia="Simplified Arabic" w:hAnsiTheme="majorBidi" w:cstheme="majorBidi"/>
          <w:b/>
          <w:bCs/>
          <w:color w:val="000000"/>
        </w:rPr>
      </w:pPr>
      <w:r w:rsidRPr="00876D84">
        <w:rPr>
          <w:rFonts w:asciiTheme="majorBidi" w:eastAsia="Simplified Arabic" w:hAnsiTheme="majorBidi" w:cstheme="majorBidi"/>
          <w:b/>
          <w:bCs/>
        </w:rPr>
        <w:t>Tables and Figures:</w:t>
      </w:r>
      <w:r w:rsidRPr="009F0261">
        <w:rPr>
          <w:rFonts w:asciiTheme="majorBidi" w:eastAsia="Simplified Arabic" w:hAnsiTheme="majorBidi" w:cstheme="majorBidi"/>
        </w:rPr>
        <w:t xml:space="preserve"> </w:t>
      </w:r>
      <w:r w:rsidRPr="00BB3F24">
        <w:rPr>
          <w:rFonts w:asciiTheme="majorBidi" w:eastAsia="Simplified Arabic" w:hAnsiTheme="majorBidi" w:cstheme="majorBidi"/>
        </w:rPr>
        <w:t xml:space="preserve">Tables and figures should be inserted within the text in their appropriate locations, numbered sequentially, and referred to in the main text. The title of the table should be written above the table, while the source should be indicated below it. The </w:t>
      </w:r>
      <w:r>
        <w:rPr>
          <w:rFonts w:asciiTheme="majorBidi" w:eastAsia="Simplified Arabic" w:hAnsiTheme="majorBidi" w:cstheme="majorBidi"/>
        </w:rPr>
        <w:t xml:space="preserve">figure title and source </w:t>
      </w:r>
      <w:r w:rsidRPr="00BB3F24">
        <w:rPr>
          <w:rFonts w:asciiTheme="majorBidi" w:eastAsia="Simplified Arabic" w:hAnsiTheme="majorBidi" w:cstheme="majorBidi"/>
        </w:rPr>
        <w:t>should be written directly below the figure</w:t>
      </w:r>
      <w:r w:rsidRPr="009F0261">
        <w:rPr>
          <w:rFonts w:asciiTheme="majorBidi" w:eastAsia="Simplified Arabic" w:hAnsiTheme="majorBidi" w:cstheme="majorBidi"/>
        </w:rPr>
        <w:t>.</w:t>
      </w:r>
    </w:p>
    <w:p w14:paraId="17411AAA" w14:textId="77777777" w:rsidR="00DD7B44" w:rsidRDefault="00DD7B44" w:rsidP="00DD7B44">
      <w:pPr>
        <w:pBdr>
          <w:top w:val="none" w:sz="0" w:space="0" w:color="000000"/>
          <w:left w:val="none" w:sz="0" w:space="0" w:color="000000"/>
          <w:bottom w:val="none" w:sz="0" w:space="0" w:color="000000"/>
          <w:right w:val="none" w:sz="0" w:space="0" w:color="000000"/>
          <w:between w:val="none" w:sz="0" w:space="0" w:color="000000"/>
        </w:pBdr>
        <w:bidi w:val="0"/>
        <w:spacing w:line="240" w:lineRule="auto"/>
        <w:ind w:firstLine="0"/>
        <w:rPr>
          <w:rFonts w:asciiTheme="majorBidi" w:eastAsia="Simplified Arabic" w:hAnsiTheme="majorBidi" w:cstheme="majorBidi"/>
          <w:b/>
          <w:bCs/>
          <w:color w:val="000000"/>
          <w:sz w:val="24"/>
          <w:szCs w:val="24"/>
        </w:rPr>
      </w:pPr>
    </w:p>
    <w:p w14:paraId="4095FEB1" w14:textId="289FD87E" w:rsidR="00DD7B44" w:rsidRPr="00626438" w:rsidRDefault="00DD7B44" w:rsidP="00DD7B44">
      <w:pPr>
        <w:pBdr>
          <w:top w:val="none" w:sz="0" w:space="0" w:color="000000"/>
          <w:left w:val="none" w:sz="0" w:space="0" w:color="000000"/>
          <w:bottom w:val="none" w:sz="0" w:space="0" w:color="000000"/>
          <w:right w:val="none" w:sz="0" w:space="0" w:color="000000"/>
          <w:between w:val="none" w:sz="0" w:space="0" w:color="000000"/>
        </w:pBdr>
        <w:bidi w:val="0"/>
        <w:spacing w:line="240" w:lineRule="auto"/>
        <w:ind w:firstLine="0"/>
        <w:rPr>
          <w:rFonts w:asciiTheme="majorBidi" w:eastAsia="Simplified Arabic" w:hAnsiTheme="majorBidi" w:cstheme="majorBidi"/>
          <w:b/>
          <w:bCs/>
          <w:color w:val="000000"/>
          <w:sz w:val="24"/>
          <w:szCs w:val="24"/>
        </w:rPr>
      </w:pPr>
      <w:r w:rsidRPr="004B5FFA">
        <w:rPr>
          <w:rFonts w:asciiTheme="majorBidi" w:eastAsia="Simplified Arabic" w:hAnsiTheme="majorBidi" w:cstheme="majorBidi"/>
          <w:b/>
          <w:bCs/>
          <w:color w:val="000000"/>
          <w:sz w:val="24"/>
          <w:szCs w:val="24"/>
        </w:rPr>
        <w:t>Sample Table</w:t>
      </w:r>
      <w:r w:rsidRPr="00626438">
        <w:rPr>
          <w:rFonts w:asciiTheme="majorBidi" w:eastAsia="Simplified Arabic" w:hAnsiTheme="majorBidi" w:cstheme="majorBidi"/>
          <w:b/>
          <w:bCs/>
          <w:color w:val="000000"/>
          <w:sz w:val="24"/>
          <w:szCs w:val="24"/>
          <w:rtl/>
        </w:rPr>
        <w:t>:</w:t>
      </w:r>
    </w:p>
    <w:p w14:paraId="5558A8FC" w14:textId="77777777" w:rsidR="00DD7B44" w:rsidRDefault="00DD7B44" w:rsidP="00DD7B44">
      <w:pPr>
        <w:pBdr>
          <w:top w:val="none" w:sz="0" w:space="0" w:color="000000"/>
          <w:left w:val="none" w:sz="0" w:space="0" w:color="000000"/>
          <w:bottom w:val="none" w:sz="0" w:space="0" w:color="000000"/>
          <w:right w:val="none" w:sz="0" w:space="0" w:color="000000"/>
          <w:between w:val="none" w:sz="0" w:space="0" w:color="000000"/>
        </w:pBdr>
        <w:bidi w:val="0"/>
        <w:spacing w:line="240" w:lineRule="auto"/>
        <w:ind w:firstLine="0"/>
        <w:jc w:val="center"/>
        <w:rPr>
          <w:rFonts w:asciiTheme="majorBidi" w:eastAsia="Simplified Arabic" w:hAnsiTheme="majorBidi" w:cstheme="majorBidi"/>
          <w:b/>
          <w:bCs/>
          <w:color w:val="000000"/>
          <w:sz w:val="24"/>
          <w:szCs w:val="24"/>
          <w:rtl/>
        </w:rPr>
      </w:pPr>
      <w:r w:rsidRPr="00626438">
        <w:rPr>
          <w:rFonts w:asciiTheme="majorBidi" w:eastAsia="Simplified Arabic" w:hAnsiTheme="majorBidi" w:cstheme="majorBidi"/>
          <w:b/>
          <w:bCs/>
          <w:color w:val="000000"/>
          <w:sz w:val="24"/>
          <w:szCs w:val="24"/>
        </w:rPr>
        <w:t xml:space="preserve">Table No. (1): Distribution of government spending on social sectors in </w:t>
      </w:r>
    </w:p>
    <w:p w14:paraId="4557BFD6" w14:textId="77777777" w:rsidR="00DD7B44" w:rsidRDefault="00DD7B44" w:rsidP="00DD7B44">
      <w:pPr>
        <w:pBdr>
          <w:top w:val="none" w:sz="0" w:space="0" w:color="000000"/>
          <w:left w:val="none" w:sz="0" w:space="0" w:color="000000"/>
          <w:bottom w:val="none" w:sz="0" w:space="0" w:color="000000"/>
          <w:right w:val="none" w:sz="0" w:space="0" w:color="000000"/>
          <w:between w:val="none" w:sz="0" w:space="0" w:color="000000"/>
        </w:pBdr>
        <w:bidi w:val="0"/>
        <w:spacing w:line="240" w:lineRule="auto"/>
        <w:ind w:firstLine="0"/>
        <w:jc w:val="center"/>
        <w:rPr>
          <w:rFonts w:asciiTheme="majorBidi" w:eastAsia="Simplified Arabic" w:hAnsiTheme="majorBidi" w:cstheme="majorBidi"/>
          <w:b/>
          <w:bCs/>
          <w:color w:val="000000"/>
          <w:sz w:val="24"/>
          <w:szCs w:val="24"/>
          <w:rtl/>
        </w:rPr>
      </w:pPr>
      <w:r w:rsidRPr="00626438">
        <w:rPr>
          <w:rFonts w:asciiTheme="majorBidi" w:eastAsia="Simplified Arabic" w:hAnsiTheme="majorBidi" w:cstheme="majorBidi"/>
          <w:b/>
          <w:bCs/>
          <w:color w:val="000000"/>
          <w:sz w:val="24"/>
          <w:szCs w:val="24"/>
        </w:rPr>
        <w:t>Iraq</w:t>
      </w:r>
      <w:r w:rsidRPr="00626438">
        <w:rPr>
          <w:rFonts w:asciiTheme="majorBidi" w:eastAsia="Simplified Arabic" w:hAnsiTheme="majorBidi" w:cstheme="majorBidi"/>
          <w:b/>
          <w:bCs/>
          <w:color w:val="000000"/>
          <w:sz w:val="24"/>
          <w:szCs w:val="24"/>
          <w:rtl/>
        </w:rPr>
        <w:t xml:space="preserve"> (2020–2024)</w:t>
      </w:r>
    </w:p>
    <w:tbl>
      <w:tblPr>
        <w:tblStyle w:val="ab"/>
        <w:tblW w:w="7470" w:type="dxa"/>
        <w:tblInd w:w="-5" w:type="dxa"/>
        <w:tblLook w:val="04A0" w:firstRow="1" w:lastRow="0" w:firstColumn="1" w:lastColumn="0" w:noHBand="0" w:noVBand="1"/>
      </w:tblPr>
      <w:tblGrid>
        <w:gridCol w:w="1530"/>
        <w:gridCol w:w="1440"/>
        <w:gridCol w:w="1350"/>
        <w:gridCol w:w="1021"/>
        <w:gridCol w:w="1049"/>
        <w:gridCol w:w="1080"/>
      </w:tblGrid>
      <w:tr w:rsidR="00DD7B44" w:rsidRPr="00B02478" w14:paraId="2347BD62" w14:textId="77777777" w:rsidTr="007B4409">
        <w:tc>
          <w:tcPr>
            <w:tcW w:w="1530" w:type="dxa"/>
          </w:tcPr>
          <w:p w14:paraId="52674AFC"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Sector</w:t>
            </w:r>
          </w:p>
        </w:tc>
        <w:tc>
          <w:tcPr>
            <w:tcW w:w="1440" w:type="dxa"/>
          </w:tcPr>
          <w:p w14:paraId="5FB48202"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2020</w:t>
            </w:r>
          </w:p>
        </w:tc>
        <w:tc>
          <w:tcPr>
            <w:tcW w:w="1350" w:type="dxa"/>
          </w:tcPr>
          <w:p w14:paraId="2AEC661D"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2021</w:t>
            </w:r>
          </w:p>
        </w:tc>
        <w:tc>
          <w:tcPr>
            <w:tcW w:w="1021" w:type="dxa"/>
          </w:tcPr>
          <w:p w14:paraId="4A1622C7"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2022</w:t>
            </w:r>
          </w:p>
        </w:tc>
        <w:tc>
          <w:tcPr>
            <w:tcW w:w="1049" w:type="dxa"/>
          </w:tcPr>
          <w:p w14:paraId="4E4107A1"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2023</w:t>
            </w:r>
          </w:p>
        </w:tc>
        <w:tc>
          <w:tcPr>
            <w:tcW w:w="1080" w:type="dxa"/>
          </w:tcPr>
          <w:p w14:paraId="2FCE9570"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2024</w:t>
            </w:r>
          </w:p>
        </w:tc>
      </w:tr>
      <w:tr w:rsidR="00DD7B44" w:rsidRPr="00B02478" w14:paraId="3BA47CC9" w14:textId="77777777" w:rsidTr="007B4409">
        <w:tc>
          <w:tcPr>
            <w:tcW w:w="1530" w:type="dxa"/>
          </w:tcPr>
          <w:p w14:paraId="12392E53"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Education</w:t>
            </w:r>
          </w:p>
        </w:tc>
        <w:tc>
          <w:tcPr>
            <w:tcW w:w="1440" w:type="dxa"/>
          </w:tcPr>
          <w:p w14:paraId="36B2D1D6"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8%</w:t>
            </w:r>
          </w:p>
        </w:tc>
        <w:tc>
          <w:tcPr>
            <w:tcW w:w="1350" w:type="dxa"/>
          </w:tcPr>
          <w:p w14:paraId="0528D49D"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8.5%</w:t>
            </w:r>
          </w:p>
        </w:tc>
        <w:tc>
          <w:tcPr>
            <w:tcW w:w="1021" w:type="dxa"/>
          </w:tcPr>
          <w:p w14:paraId="0A7144A9"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9%</w:t>
            </w:r>
          </w:p>
        </w:tc>
        <w:tc>
          <w:tcPr>
            <w:tcW w:w="1049" w:type="dxa"/>
          </w:tcPr>
          <w:p w14:paraId="3663AEA8"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9.2%</w:t>
            </w:r>
          </w:p>
        </w:tc>
        <w:tc>
          <w:tcPr>
            <w:tcW w:w="1080" w:type="dxa"/>
          </w:tcPr>
          <w:p w14:paraId="293043C4"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9.5%</w:t>
            </w:r>
          </w:p>
        </w:tc>
      </w:tr>
      <w:tr w:rsidR="00DD7B44" w:rsidRPr="00B02478" w14:paraId="51367DCC" w14:textId="77777777" w:rsidTr="007B4409">
        <w:tc>
          <w:tcPr>
            <w:tcW w:w="1530" w:type="dxa"/>
          </w:tcPr>
          <w:p w14:paraId="305408E8"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Health</w:t>
            </w:r>
          </w:p>
        </w:tc>
        <w:tc>
          <w:tcPr>
            <w:tcW w:w="1440" w:type="dxa"/>
          </w:tcPr>
          <w:p w14:paraId="22E6769D"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5%</w:t>
            </w:r>
          </w:p>
        </w:tc>
        <w:tc>
          <w:tcPr>
            <w:tcW w:w="1350" w:type="dxa"/>
          </w:tcPr>
          <w:p w14:paraId="7E611FB3"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5.3%</w:t>
            </w:r>
          </w:p>
        </w:tc>
        <w:tc>
          <w:tcPr>
            <w:tcW w:w="1021" w:type="dxa"/>
          </w:tcPr>
          <w:p w14:paraId="6F0A1ED8"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5.7%</w:t>
            </w:r>
          </w:p>
        </w:tc>
        <w:tc>
          <w:tcPr>
            <w:tcW w:w="1049" w:type="dxa"/>
          </w:tcPr>
          <w:p w14:paraId="724E3861"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6%</w:t>
            </w:r>
          </w:p>
        </w:tc>
        <w:tc>
          <w:tcPr>
            <w:tcW w:w="1080" w:type="dxa"/>
          </w:tcPr>
          <w:p w14:paraId="3DD5E171"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6.4%</w:t>
            </w:r>
          </w:p>
        </w:tc>
      </w:tr>
      <w:tr w:rsidR="00DD7B44" w:rsidRPr="00B02478" w14:paraId="221D917E" w14:textId="77777777" w:rsidTr="007B4409">
        <w:tc>
          <w:tcPr>
            <w:tcW w:w="1530" w:type="dxa"/>
          </w:tcPr>
          <w:p w14:paraId="3284DB78"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Social Welfare</w:t>
            </w:r>
          </w:p>
        </w:tc>
        <w:tc>
          <w:tcPr>
            <w:tcW w:w="1440" w:type="dxa"/>
          </w:tcPr>
          <w:p w14:paraId="2DE454B3"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12%</w:t>
            </w:r>
          </w:p>
        </w:tc>
        <w:tc>
          <w:tcPr>
            <w:tcW w:w="1350" w:type="dxa"/>
          </w:tcPr>
          <w:p w14:paraId="2B922328"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12.5%</w:t>
            </w:r>
          </w:p>
        </w:tc>
        <w:tc>
          <w:tcPr>
            <w:tcW w:w="1021" w:type="dxa"/>
          </w:tcPr>
          <w:p w14:paraId="205B7DFD"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13%</w:t>
            </w:r>
          </w:p>
        </w:tc>
        <w:tc>
          <w:tcPr>
            <w:tcW w:w="1049" w:type="dxa"/>
          </w:tcPr>
          <w:p w14:paraId="70FD1F2F"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13.2%</w:t>
            </w:r>
          </w:p>
        </w:tc>
        <w:tc>
          <w:tcPr>
            <w:tcW w:w="1080" w:type="dxa"/>
          </w:tcPr>
          <w:p w14:paraId="39A24AD5" w14:textId="77777777" w:rsidR="00DD7B44" w:rsidRPr="00B02478" w:rsidRDefault="00DD7B44" w:rsidP="007B4409">
            <w:pPr>
              <w:jc w:val="center"/>
            </w:pPr>
            <w:r w:rsidRPr="00B02478">
              <w:rPr>
                <w:rFonts w:ascii="Times New Roman" w:eastAsia="Simplified Arabic" w:hAnsi="Times New Roman" w:cs="Times New Roman"/>
                <w:b/>
                <w:bCs/>
                <w:color w:val="000000"/>
                <w:sz w:val="20"/>
                <w:szCs w:val="20"/>
              </w:rPr>
              <w:t>13.5%</w:t>
            </w:r>
          </w:p>
        </w:tc>
      </w:tr>
    </w:tbl>
    <w:p w14:paraId="63634685" w14:textId="77777777" w:rsidR="00DD7B44" w:rsidRPr="00626438" w:rsidRDefault="00DD7B44" w:rsidP="00DD7B44">
      <w:pPr>
        <w:pBdr>
          <w:top w:val="none" w:sz="0" w:space="0" w:color="000000"/>
          <w:left w:val="none" w:sz="0" w:space="0" w:color="000000"/>
          <w:bottom w:val="none" w:sz="0" w:space="0" w:color="000000"/>
          <w:right w:val="none" w:sz="0" w:space="0" w:color="000000"/>
          <w:between w:val="none" w:sz="0" w:space="0" w:color="000000"/>
        </w:pBdr>
        <w:bidi w:val="0"/>
        <w:spacing w:line="240" w:lineRule="auto"/>
        <w:ind w:firstLine="0"/>
        <w:rPr>
          <w:rFonts w:asciiTheme="majorBidi" w:eastAsia="Simplified Arabic" w:hAnsiTheme="majorBidi" w:cstheme="majorBidi"/>
          <w:b/>
          <w:bCs/>
          <w:color w:val="000000"/>
          <w:sz w:val="24"/>
          <w:szCs w:val="24"/>
        </w:rPr>
      </w:pPr>
      <w:r w:rsidRPr="00626438">
        <w:rPr>
          <w:rFonts w:asciiTheme="majorBidi" w:eastAsia="Simplified Arabic" w:hAnsiTheme="majorBidi" w:cstheme="majorBidi"/>
          <w:b/>
          <w:bCs/>
          <w:color w:val="000000"/>
          <w:sz w:val="24"/>
          <w:szCs w:val="24"/>
        </w:rPr>
        <w:t>Source: (Iraqi Ministry of Finance 2024; World Bank 2025).</w:t>
      </w:r>
    </w:p>
    <w:p w14:paraId="72953B8C" w14:textId="77777777" w:rsidR="00DD7B44" w:rsidRPr="00626438" w:rsidRDefault="00DD7B44" w:rsidP="00DD7B44">
      <w:pPr>
        <w:pBdr>
          <w:top w:val="none" w:sz="0" w:space="0" w:color="000000"/>
          <w:left w:val="none" w:sz="0" w:space="0" w:color="000000"/>
          <w:bottom w:val="none" w:sz="0" w:space="0" w:color="000000"/>
          <w:right w:val="none" w:sz="0" w:space="0" w:color="000000"/>
          <w:between w:val="none" w:sz="0" w:space="0" w:color="000000"/>
        </w:pBdr>
        <w:bidi w:val="0"/>
        <w:spacing w:line="240" w:lineRule="auto"/>
        <w:ind w:firstLine="0"/>
        <w:rPr>
          <w:rFonts w:asciiTheme="majorBidi" w:eastAsia="Simplified Arabic" w:hAnsiTheme="majorBidi" w:cstheme="majorBidi"/>
          <w:color w:val="000000"/>
          <w:sz w:val="24"/>
          <w:szCs w:val="24"/>
        </w:rPr>
      </w:pPr>
    </w:p>
    <w:p w14:paraId="621A64E4" w14:textId="77777777" w:rsidR="00DD7B44" w:rsidRDefault="00DD7B44" w:rsidP="00DD7B44">
      <w:pPr>
        <w:pBdr>
          <w:top w:val="none" w:sz="0" w:space="0" w:color="000000"/>
          <w:left w:val="none" w:sz="0" w:space="0" w:color="000000"/>
          <w:bottom w:val="none" w:sz="0" w:space="0" w:color="000000"/>
          <w:right w:val="none" w:sz="0" w:space="0" w:color="000000"/>
          <w:between w:val="none" w:sz="0" w:space="0" w:color="000000"/>
        </w:pBdr>
        <w:bidi w:val="0"/>
        <w:spacing w:line="240" w:lineRule="auto"/>
        <w:ind w:firstLine="0"/>
        <w:rPr>
          <w:rFonts w:asciiTheme="majorBidi" w:eastAsia="Simplified Arabic" w:hAnsiTheme="majorBidi" w:cstheme="majorBidi"/>
          <w:b/>
          <w:bCs/>
          <w:sz w:val="24"/>
          <w:szCs w:val="24"/>
          <w:rtl/>
          <w:lang w:val="en-US"/>
        </w:rPr>
      </w:pPr>
      <w:r w:rsidRPr="0046764A">
        <w:rPr>
          <w:rFonts w:asciiTheme="majorBidi" w:eastAsia="Simplified Arabic" w:hAnsiTheme="majorBidi" w:cstheme="majorBidi"/>
          <w:b/>
          <w:bCs/>
          <w:sz w:val="24"/>
          <w:szCs w:val="24"/>
        </w:rPr>
        <w:t>Sample Figure</w:t>
      </w:r>
      <w:r w:rsidRPr="00626438">
        <w:rPr>
          <w:rFonts w:asciiTheme="majorBidi" w:eastAsia="Simplified Arabic" w:hAnsiTheme="majorBidi" w:cstheme="majorBidi"/>
          <w:b/>
          <w:bCs/>
          <w:sz w:val="24"/>
          <w:szCs w:val="24"/>
          <w:lang w:val="en-US"/>
        </w:rPr>
        <w:t xml:space="preserve">: </w:t>
      </w:r>
    </w:p>
    <w:p w14:paraId="299D628F" w14:textId="77777777" w:rsidR="00DD7B44" w:rsidRDefault="00DD7B44" w:rsidP="00DD7B44">
      <w:pPr>
        <w:pBdr>
          <w:top w:val="none" w:sz="0" w:space="0" w:color="000000"/>
          <w:left w:val="none" w:sz="0" w:space="0" w:color="000000"/>
          <w:bottom w:val="none" w:sz="0" w:space="0" w:color="000000"/>
          <w:right w:val="none" w:sz="0" w:space="0" w:color="000000"/>
          <w:between w:val="none" w:sz="0" w:space="0" w:color="000000"/>
        </w:pBdr>
        <w:bidi w:val="0"/>
        <w:spacing w:line="240" w:lineRule="auto"/>
        <w:ind w:firstLine="0"/>
        <w:rPr>
          <w:rFonts w:asciiTheme="majorBidi" w:eastAsia="Simplified Arabic" w:hAnsiTheme="majorBidi" w:cstheme="majorBidi"/>
          <w:b/>
          <w:bCs/>
          <w:sz w:val="24"/>
          <w:szCs w:val="24"/>
          <w:rtl/>
          <w:lang w:val="en-US"/>
        </w:rPr>
      </w:pPr>
      <w:r>
        <w:rPr>
          <w:noProof/>
        </w:rPr>
        <w:drawing>
          <wp:inline distT="0" distB="0" distL="0" distR="0" wp14:anchorId="07B903B5" wp14:editId="0F04738B">
            <wp:extent cx="4413250" cy="3168650"/>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13250" cy="3168650"/>
                    </a:xfrm>
                    <a:prstGeom prst="rect">
                      <a:avLst/>
                    </a:prstGeom>
                    <a:noFill/>
                    <a:ln>
                      <a:noFill/>
                    </a:ln>
                  </pic:spPr>
                </pic:pic>
              </a:graphicData>
            </a:graphic>
          </wp:inline>
        </w:drawing>
      </w:r>
    </w:p>
    <w:p w14:paraId="15DAD8BA" w14:textId="77777777" w:rsidR="00DD7B44" w:rsidRDefault="00DD7B44" w:rsidP="00DD7B44">
      <w:pPr>
        <w:pStyle w:val="ac"/>
      </w:pPr>
    </w:p>
    <w:p w14:paraId="1B3F9077" w14:textId="77777777" w:rsidR="00DD7B44" w:rsidRPr="00626438" w:rsidRDefault="00DD7B44" w:rsidP="00DD7B44">
      <w:pPr>
        <w:keepNext/>
        <w:keepLines/>
        <w:pBdr>
          <w:top w:val="none" w:sz="0" w:space="0" w:color="000000"/>
          <w:left w:val="none" w:sz="0" w:space="0" w:color="000000"/>
          <w:bottom w:val="none" w:sz="0" w:space="0" w:color="000000"/>
          <w:right w:val="none" w:sz="0" w:space="0" w:color="000000"/>
          <w:between w:val="none" w:sz="0" w:space="0" w:color="000000"/>
        </w:pBdr>
        <w:bidi w:val="0"/>
        <w:spacing w:line="240" w:lineRule="auto"/>
        <w:ind w:firstLine="0"/>
        <w:rPr>
          <w:rFonts w:asciiTheme="majorBidi" w:eastAsia="Times New Roman" w:hAnsiTheme="majorBidi" w:cstheme="majorBidi"/>
          <w:color w:val="0070C0"/>
          <w:sz w:val="23"/>
          <w:szCs w:val="23"/>
          <w:lang w:bidi="ar-IQ"/>
        </w:rPr>
      </w:pPr>
    </w:p>
    <w:sectPr w:rsidR="00DD7B44" w:rsidRPr="00626438">
      <w:headerReference w:type="even" r:id="rId20"/>
      <w:headerReference w:type="default" r:id="rId21"/>
      <w:footerReference w:type="default" r:id="rId22"/>
      <w:headerReference w:type="first" r:id="rId23"/>
      <w:pgSz w:w="10320" w:h="14580"/>
      <w:pgMar w:top="1122" w:right="1418" w:bottom="1276" w:left="1418" w:header="1134" w:footer="1134"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A9942" w14:textId="77777777" w:rsidR="00337C6F" w:rsidRDefault="00337C6F">
      <w:pPr>
        <w:spacing w:line="240" w:lineRule="auto"/>
      </w:pPr>
      <w:r>
        <w:separator/>
      </w:r>
    </w:p>
  </w:endnote>
  <w:endnote w:type="continuationSeparator" w:id="0">
    <w:p w14:paraId="5AFD3B40" w14:textId="77777777" w:rsidR="00337C6F" w:rsidRDefault="00337C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mo">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1" w:fontKey="{FFA20654-5691-4A5A-9D20-497A8AF89C27}"/>
    <w:embedBold r:id="rId2" w:fontKey="{51406EFE-ACA2-41D3-A096-A5580BDCFB31}"/>
  </w:font>
  <w:font w:name="Play">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embedRegular r:id="rId3" w:subsetted="1" w:fontKey="{C149F34D-6DF4-4FBF-9306-E49BC8EFEDE9}"/>
  </w:font>
  <w:font w:name="Calibri">
    <w:panose1 w:val="020F0502020204030204"/>
    <w:charset w:val="00"/>
    <w:family w:val="swiss"/>
    <w:pitch w:val="variable"/>
    <w:sig w:usb0="E4002EFF" w:usb1="C000247B" w:usb2="00000009" w:usb3="00000000" w:csb0="000001FF" w:csb1="00000000"/>
    <w:embedRegular r:id="rId4" w:fontKey="{479D0519-1CA8-4A4F-9569-E35D9847A378}"/>
    <w:embedBold r:id="rId5" w:fontKey="{0DEB18EE-1579-4C93-9251-435F9B9BD2BA}"/>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embedRegular r:id="rId6" w:fontKey="{884BDD96-2061-40BD-AD27-A78989AB8E2C}"/>
    <w:embedBold r:id="rId7" w:fontKey="{CEE2E482-F1A5-4DB0-B0C9-45B347C70A08}"/>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implified Arabic" w:hAnsi="Simplified Arabic" w:cs="Simplified Arabic"/>
        <w:b/>
        <w:bCs/>
        <w:sz w:val="20"/>
        <w:szCs w:val="20"/>
        <w:rtl/>
      </w:rPr>
      <w:id w:val="-2057075719"/>
      <w:docPartObj>
        <w:docPartGallery w:val="Page Numbers (Bottom of Page)"/>
        <w:docPartUnique/>
      </w:docPartObj>
    </w:sdtPr>
    <w:sdtContent>
      <w:p w14:paraId="15AAE11C" w14:textId="77777777" w:rsidR="002F0E70" w:rsidRPr="00707932" w:rsidRDefault="002F0E70" w:rsidP="00344478">
        <w:pPr>
          <w:pStyle w:val="a9"/>
          <w:ind w:firstLine="113"/>
          <w:jc w:val="center"/>
          <w:rPr>
            <w:rFonts w:ascii="Simplified Arabic" w:hAnsi="Simplified Arabic" w:cs="Simplified Arabic"/>
            <w:b/>
            <w:bCs/>
            <w:sz w:val="20"/>
            <w:szCs w:val="20"/>
          </w:rPr>
        </w:pPr>
        <w:r w:rsidRPr="00A80085">
          <w:rPr>
            <w:rFonts w:ascii="Simplified Arabic" w:hAnsi="Simplified Arabic" w:cs="Simplified Arabic"/>
            <w:b/>
            <w:bCs/>
            <w:sz w:val="20"/>
            <w:szCs w:val="20"/>
          </w:rPr>
          <w:fldChar w:fldCharType="begin"/>
        </w:r>
        <w:r w:rsidRPr="00A80085">
          <w:rPr>
            <w:rFonts w:ascii="Simplified Arabic" w:hAnsi="Simplified Arabic" w:cs="Simplified Arabic"/>
            <w:b/>
            <w:bCs/>
            <w:sz w:val="20"/>
            <w:szCs w:val="20"/>
          </w:rPr>
          <w:instrText>PAGE   \* MERGEFORMAT</w:instrText>
        </w:r>
        <w:r w:rsidRPr="00A80085">
          <w:rPr>
            <w:rFonts w:ascii="Simplified Arabic" w:hAnsi="Simplified Arabic" w:cs="Simplified Arabic"/>
            <w:b/>
            <w:bCs/>
            <w:sz w:val="20"/>
            <w:szCs w:val="20"/>
          </w:rPr>
          <w:fldChar w:fldCharType="separate"/>
        </w:r>
        <w:r w:rsidRPr="006E443B">
          <w:rPr>
            <w:rFonts w:ascii="Simplified Arabic" w:hAnsi="Simplified Arabic" w:cs="Simplified Arabic"/>
            <w:b/>
            <w:bCs/>
            <w:noProof/>
            <w:sz w:val="20"/>
            <w:szCs w:val="20"/>
            <w:rtl/>
            <w:lang w:val="ar-SA"/>
          </w:rPr>
          <w:t>1</w:t>
        </w:r>
        <w:r w:rsidRPr="00A80085">
          <w:rPr>
            <w:rFonts w:ascii="Simplified Arabic" w:hAnsi="Simplified Arabic" w:cs="Simplified Arabic"/>
            <w:b/>
            <w:bCs/>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550B0" w14:textId="77777777" w:rsidR="006C2485" w:rsidRDefault="00000000">
    <w:pPr>
      <w:pBdr>
        <w:top w:val="nil"/>
        <w:left w:val="nil"/>
        <w:bottom w:val="nil"/>
        <w:right w:val="nil"/>
        <w:between w:val="nil"/>
      </w:pBdr>
      <w:tabs>
        <w:tab w:val="center" w:pos="4153"/>
        <w:tab w:val="right" w:pos="8306"/>
      </w:tabs>
      <w:ind w:hanging="29"/>
      <w:jc w:val="center"/>
      <w:rPr>
        <w:rFonts w:ascii="Simplified Arabic" w:eastAsia="Simplified Arabic" w:hAnsi="Simplified Arabic" w:cs="Simplified Arabic"/>
        <w:b/>
        <w:bCs/>
        <w:color w:val="000000"/>
        <w:sz w:val="20"/>
        <w:szCs w:val="20"/>
      </w:rPr>
    </w:pPr>
    <w:r>
      <w:rPr>
        <w:rFonts w:ascii="Simplified Arabic" w:eastAsia="Simplified Arabic" w:hAnsi="Simplified Arabic" w:cs="Simplified Arabic"/>
        <w:b/>
        <w:bCs/>
        <w:color w:val="000000"/>
        <w:sz w:val="20"/>
        <w:szCs w:val="20"/>
      </w:rPr>
      <w:fldChar w:fldCharType="begin"/>
    </w:r>
    <w:r>
      <w:rPr>
        <w:rFonts w:ascii="Simplified Arabic" w:eastAsia="Simplified Arabic" w:hAnsi="Simplified Arabic" w:cs="Simplified Arabic"/>
        <w:b/>
        <w:bCs/>
        <w:color w:val="000000"/>
        <w:sz w:val="20"/>
        <w:szCs w:val="20"/>
      </w:rPr>
      <w:instrText>PAGE</w:instrText>
    </w:r>
    <w:r>
      <w:rPr>
        <w:rFonts w:ascii="Simplified Arabic" w:eastAsia="Simplified Arabic" w:hAnsi="Simplified Arabic" w:cs="Simplified Arabic"/>
        <w:b/>
        <w:bCs/>
        <w:color w:val="000000"/>
        <w:sz w:val="20"/>
        <w:szCs w:val="20"/>
      </w:rPr>
      <w:fldChar w:fldCharType="separate"/>
    </w:r>
    <w:r w:rsidR="00BF5C18">
      <w:rPr>
        <w:rFonts w:ascii="Simplified Arabic" w:eastAsia="Simplified Arabic" w:hAnsi="Simplified Arabic" w:cs="Simplified Arabic"/>
        <w:b/>
        <w:bCs/>
        <w:noProof/>
        <w:color w:val="000000"/>
        <w:sz w:val="20"/>
        <w:szCs w:val="20"/>
        <w:rtl/>
      </w:rPr>
      <w:t>3</w:t>
    </w:r>
    <w:r>
      <w:rPr>
        <w:rFonts w:ascii="Simplified Arabic" w:eastAsia="Simplified Arabic" w:hAnsi="Simplified Arabic" w:cs="Simplified Arabic"/>
        <w:b/>
        <w:bCs/>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97CCB" w14:textId="77777777" w:rsidR="00337C6F" w:rsidRDefault="00337C6F">
      <w:pPr>
        <w:spacing w:line="240" w:lineRule="auto"/>
      </w:pPr>
      <w:r>
        <w:separator/>
      </w:r>
    </w:p>
  </w:footnote>
  <w:footnote w:type="continuationSeparator" w:id="0">
    <w:p w14:paraId="7D1AC8DE" w14:textId="77777777" w:rsidR="00337C6F" w:rsidRDefault="00337C6F">
      <w:pPr>
        <w:spacing w:line="240" w:lineRule="auto"/>
      </w:pPr>
      <w:r>
        <w:continuationSeparator/>
      </w:r>
    </w:p>
  </w:footnote>
  <w:footnote w:id="1">
    <w:p w14:paraId="180B4286" w14:textId="129E162D" w:rsidR="002F0E70" w:rsidRPr="005119B8" w:rsidRDefault="002F0E70" w:rsidP="002F0E70">
      <w:pPr>
        <w:pStyle w:val="a6"/>
        <w:bidi w:val="0"/>
        <w:ind w:firstLine="0"/>
        <w:rPr>
          <w:rFonts w:ascii="Times New Roman" w:hAnsi="Times New Roman" w:cs="Times New Roman"/>
          <w:sz w:val="24"/>
          <w:szCs w:val="24"/>
          <w:lang w:bidi="ar-IQ"/>
        </w:rPr>
      </w:pPr>
      <w:r w:rsidRPr="003100C3">
        <w:rPr>
          <w:rStyle w:val="a7"/>
          <w:rFonts w:ascii="Times New Roman" w:hAnsi="Times New Roman" w:cs="Times New Roman"/>
          <w:b/>
          <w:bCs/>
          <w:sz w:val="28"/>
          <w:szCs w:val="28"/>
          <w:vertAlign w:val="baseline"/>
          <w:rtl/>
        </w:rPr>
        <w:t>*</w:t>
      </w:r>
      <w:r w:rsidRPr="003100C3">
        <w:rPr>
          <w:rFonts w:ascii="Times New Roman" w:hAnsi="Times New Roman" w:cs="Times New Roman"/>
          <w:b/>
          <w:bCs/>
          <w:sz w:val="28"/>
          <w:szCs w:val="28"/>
          <w:rtl/>
        </w:rPr>
        <w:t xml:space="preserve"> </w:t>
      </w:r>
      <w:r>
        <w:rPr>
          <w:rFonts w:ascii="Times New Roman" w:hAnsi="Times New Roman" w:cs="Times New Roman"/>
          <w:sz w:val="24"/>
          <w:szCs w:val="24"/>
          <w:lang w:bidi="ar-IQ"/>
        </w:rPr>
        <w:t xml:space="preserve">Author1 </w:t>
      </w:r>
      <w:r w:rsidRPr="005119B8">
        <w:rPr>
          <w:rFonts w:ascii="Times New Roman" w:hAnsi="Times New Roman" w:cs="Times New Roman"/>
          <w:sz w:val="24"/>
          <w:szCs w:val="24"/>
          <w:lang w:bidi="ar-IQ"/>
        </w:rPr>
        <w:t>Academic degree/ State</w:t>
      </w:r>
      <w:r w:rsidRPr="005119B8">
        <w:rPr>
          <w:rFonts w:ascii="Times New Roman" w:hAnsi="Times New Roman" w:cs="Times New Roman" w:hint="cs"/>
          <w:sz w:val="24"/>
          <w:szCs w:val="24"/>
          <w:rtl/>
          <w:lang w:bidi="ar-IQ"/>
        </w:rPr>
        <w:t>/</w:t>
      </w:r>
      <w:r w:rsidRPr="005119B8">
        <w:rPr>
          <w:rFonts w:ascii="Times New Roman" w:hAnsi="Times New Roman" w:cs="Times New Roman"/>
          <w:sz w:val="24"/>
          <w:szCs w:val="24"/>
          <w:lang w:bidi="ar-IQ"/>
        </w:rPr>
        <w:t xml:space="preserve"> University/ Department/ Specialization. </w:t>
      </w:r>
    </w:p>
    <w:p w14:paraId="0303DB2F" w14:textId="77777777" w:rsidR="002F0E70" w:rsidRPr="005119B8" w:rsidRDefault="002F0E70" w:rsidP="002F0E70">
      <w:pPr>
        <w:pStyle w:val="a6"/>
        <w:bidi w:val="0"/>
        <w:ind w:firstLine="0"/>
        <w:rPr>
          <w:rFonts w:ascii="Times New Roman" w:hAnsi="Times New Roman" w:cs="Times New Roman"/>
          <w:sz w:val="24"/>
          <w:szCs w:val="24"/>
          <w:rtl/>
          <w:lang w:bidi="ar-IQ"/>
        </w:rPr>
      </w:pPr>
      <w:r w:rsidRPr="005119B8">
        <w:rPr>
          <w:rFonts w:ascii="Times New Roman" w:hAnsi="Times New Roman" w:cs="Times New Roman"/>
          <w:sz w:val="24"/>
          <w:szCs w:val="24"/>
          <w:lang w:bidi="ar-IQ"/>
        </w:rPr>
        <w:t xml:space="preserve">   </w:t>
      </w:r>
      <w:r w:rsidRPr="005119B8">
        <w:rPr>
          <w:rFonts w:ascii="Times New Roman" w:hAnsi="Times New Roman" w:cs="Times New Roman"/>
          <w:noProof/>
          <w:sz w:val="24"/>
          <w:szCs w:val="24"/>
        </w:rPr>
        <w:drawing>
          <wp:inline distT="0" distB="0" distL="0" distR="0" wp14:anchorId="22CBA57D" wp14:editId="799883B3">
            <wp:extent cx="180000" cy="180000"/>
            <wp:effectExtent l="0" t="0" r="0" b="0"/>
            <wp:docPr id="941367675" name="صورة 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5119B8">
        <w:rPr>
          <w:rFonts w:ascii="Times New Roman" w:hAnsi="Times New Roman" w:cs="Times New Roman"/>
          <w:sz w:val="24"/>
          <w:szCs w:val="24"/>
          <w:lang w:bidi="ar-IQ"/>
        </w:rPr>
        <w:t>Academic email</w:t>
      </w:r>
      <w:bookmarkStart w:id="0" w:name="_Hlk228001661"/>
      <w:r w:rsidRPr="005119B8">
        <w:rPr>
          <w:rFonts w:ascii="Times New Roman" w:hAnsi="Times New Roman" w:cs="Times New Roman"/>
          <w:sz w:val="24"/>
          <w:szCs w:val="24"/>
          <w:lang w:bidi="ar-IQ"/>
        </w:rPr>
        <w:t>/ Mobile:</w:t>
      </w:r>
      <w:bookmarkEnd w:id="0"/>
      <w:r w:rsidRPr="005119B8">
        <w:rPr>
          <w:rFonts w:ascii="Times New Roman" w:hAnsi="Times New Roman" w:cs="Times New Roman"/>
          <w:noProof/>
          <w:sz w:val="24"/>
          <w:szCs w:val="24"/>
          <w:lang w:bidi="ar-IQ"/>
        </w:rPr>
        <w:drawing>
          <wp:inline distT="0" distB="0" distL="0" distR="0" wp14:anchorId="6B015B51" wp14:editId="2E1924D8">
            <wp:extent cx="183007" cy="180000"/>
            <wp:effectExtent l="0" t="0" r="7620" b="0"/>
            <wp:docPr id="25916598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65982" name="صورة 259165982"/>
                    <pic:cNvPicPr/>
                  </pic:nvPicPr>
                  <pic:blipFill>
                    <a:blip r:embed="rId3">
                      <a:extLst>
                        <a:ext uri="{BEBA8EAE-BF5A-486C-A8C5-ECC9F3942E4B}">
                          <a14:imgProps xmlns:a14="http://schemas.microsoft.com/office/drawing/2010/main">
                            <a14:imgLayer r:embed="rId4">
                              <a14:imgEffect>
                                <a14:sharpenSoften amount="50000"/>
                              </a14:imgEffect>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183007" cy="180000"/>
                    </a:xfrm>
                    <a:prstGeom prst="flowChartConnector">
                      <a:avLst/>
                    </a:prstGeom>
                  </pic:spPr>
                </pic:pic>
              </a:graphicData>
            </a:graphic>
          </wp:inline>
        </w:drawing>
      </w:r>
      <w:r w:rsidRPr="00F261EC">
        <w:rPr>
          <w:rFonts w:ascii="Times New Roman" w:hAnsi="Times New Roman" w:cs="Times New Roman"/>
          <w:b/>
          <w:bCs/>
          <w:sz w:val="32"/>
          <w:szCs w:val="32"/>
          <w:lang w:bidi="ar-IQ"/>
        </w:rPr>
        <w:t>.</w:t>
      </w:r>
    </w:p>
  </w:footnote>
  <w:footnote w:id="2">
    <w:p w14:paraId="45FC5F02" w14:textId="77777777" w:rsidR="002F0E70" w:rsidRPr="005119B8" w:rsidRDefault="002F0E70" w:rsidP="002F0E70">
      <w:pPr>
        <w:pStyle w:val="a6"/>
        <w:bidi w:val="0"/>
        <w:ind w:firstLine="0"/>
        <w:rPr>
          <w:rFonts w:ascii="Times New Roman" w:hAnsi="Times New Roman" w:cs="Times New Roman"/>
          <w:sz w:val="24"/>
          <w:szCs w:val="24"/>
          <w:lang w:bidi="ar-IQ"/>
        </w:rPr>
      </w:pPr>
      <w:r w:rsidRPr="003100C3">
        <w:rPr>
          <w:rStyle w:val="a7"/>
          <w:rFonts w:ascii="Times New Roman" w:hAnsi="Times New Roman" w:cs="Times New Roman"/>
          <w:b/>
          <w:bCs/>
          <w:sz w:val="28"/>
          <w:szCs w:val="28"/>
          <w:vertAlign w:val="baseline"/>
          <w:rtl/>
        </w:rPr>
        <w:t>**</w:t>
      </w:r>
      <w:r w:rsidRPr="003100C3">
        <w:rPr>
          <w:rFonts w:ascii="Times New Roman" w:hAnsi="Times New Roman" w:cs="Times New Roman"/>
          <w:b/>
          <w:bCs/>
          <w:sz w:val="28"/>
          <w:szCs w:val="28"/>
          <w:rtl/>
        </w:rPr>
        <w:t xml:space="preserve"> </w:t>
      </w:r>
      <w:r>
        <w:rPr>
          <w:rFonts w:ascii="Times New Roman" w:hAnsi="Times New Roman" w:cs="Times New Roman"/>
          <w:sz w:val="24"/>
          <w:szCs w:val="24"/>
          <w:lang w:bidi="ar-IQ"/>
        </w:rPr>
        <w:t xml:space="preserve">Author2 </w:t>
      </w:r>
      <w:r w:rsidRPr="005119B8">
        <w:rPr>
          <w:rFonts w:ascii="Times New Roman" w:hAnsi="Times New Roman" w:cs="Times New Roman"/>
          <w:sz w:val="24"/>
          <w:szCs w:val="24"/>
          <w:lang w:bidi="ar-IQ"/>
        </w:rPr>
        <w:t>Academic degree/ State</w:t>
      </w:r>
      <w:r w:rsidRPr="005119B8">
        <w:rPr>
          <w:rFonts w:ascii="Times New Roman" w:hAnsi="Times New Roman" w:cs="Times New Roman" w:hint="cs"/>
          <w:sz w:val="24"/>
          <w:szCs w:val="24"/>
          <w:rtl/>
          <w:lang w:bidi="ar-IQ"/>
        </w:rPr>
        <w:t>/</w:t>
      </w:r>
      <w:r w:rsidRPr="005119B8">
        <w:rPr>
          <w:rFonts w:ascii="Times New Roman" w:hAnsi="Times New Roman" w:cs="Times New Roman"/>
          <w:sz w:val="24"/>
          <w:szCs w:val="24"/>
          <w:lang w:bidi="ar-IQ"/>
        </w:rPr>
        <w:t xml:space="preserve"> University/ Department/ Specialization. </w:t>
      </w:r>
    </w:p>
    <w:p w14:paraId="7DD5ADC3" w14:textId="77777777" w:rsidR="002F0E70" w:rsidRPr="005119B8" w:rsidRDefault="002F0E70" w:rsidP="002F0E70">
      <w:pPr>
        <w:pStyle w:val="a6"/>
        <w:bidi w:val="0"/>
        <w:ind w:firstLine="0"/>
        <w:rPr>
          <w:rFonts w:ascii="Times New Roman" w:hAnsi="Times New Roman" w:cs="Times New Roman"/>
          <w:sz w:val="24"/>
          <w:szCs w:val="24"/>
          <w:lang w:bidi="ar-IQ"/>
        </w:rPr>
      </w:pPr>
      <w:r w:rsidRPr="005119B8">
        <w:rPr>
          <w:rFonts w:ascii="Times New Roman" w:hAnsi="Times New Roman" w:cs="Times New Roman"/>
          <w:sz w:val="24"/>
          <w:szCs w:val="24"/>
          <w:lang w:bidi="ar-IQ"/>
        </w:rPr>
        <w:t xml:space="preserve">   </w:t>
      </w:r>
      <w:r w:rsidRPr="005119B8">
        <w:rPr>
          <w:rFonts w:ascii="Times New Roman" w:hAnsi="Times New Roman" w:cs="Times New Roman"/>
          <w:noProof/>
          <w:sz w:val="24"/>
          <w:szCs w:val="24"/>
        </w:rPr>
        <w:drawing>
          <wp:inline distT="0" distB="0" distL="0" distR="0" wp14:anchorId="15A73409" wp14:editId="4A83EE46">
            <wp:extent cx="180000" cy="180000"/>
            <wp:effectExtent l="0" t="0" r="0" b="0"/>
            <wp:docPr id="871048849" name="صورة 1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5119B8">
        <w:rPr>
          <w:rFonts w:ascii="Times New Roman" w:hAnsi="Times New Roman" w:cs="Times New Roman"/>
          <w:sz w:val="24"/>
          <w:szCs w:val="24"/>
          <w:lang w:bidi="ar-IQ"/>
        </w:rPr>
        <w:t>Academic email/ Mobile:</w:t>
      </w:r>
      <w:r w:rsidRPr="005119B8">
        <w:rPr>
          <w:rFonts w:ascii="Times New Roman" w:hAnsi="Times New Roman" w:cs="Times New Roman"/>
          <w:noProof/>
          <w:sz w:val="24"/>
          <w:szCs w:val="24"/>
          <w:lang w:bidi="ar-IQ"/>
        </w:rPr>
        <w:drawing>
          <wp:inline distT="0" distB="0" distL="0" distR="0" wp14:anchorId="4258C554" wp14:editId="6296EF72">
            <wp:extent cx="183007" cy="180000"/>
            <wp:effectExtent l="0" t="0" r="7620" b="0"/>
            <wp:docPr id="1126165465"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65982" name="صورة 259165982"/>
                    <pic:cNvPicPr/>
                  </pic:nvPicPr>
                  <pic:blipFill>
                    <a:blip r:embed="rId3">
                      <a:extLst>
                        <a:ext uri="{BEBA8EAE-BF5A-486C-A8C5-ECC9F3942E4B}">
                          <a14:imgProps xmlns:a14="http://schemas.microsoft.com/office/drawing/2010/main">
                            <a14:imgLayer r:embed="rId4">
                              <a14:imgEffect>
                                <a14:sharpenSoften amount="50000"/>
                              </a14:imgEffect>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183007" cy="180000"/>
                    </a:xfrm>
                    <a:prstGeom prst="flowChartConnector">
                      <a:avLst/>
                    </a:prstGeom>
                  </pic:spPr>
                </pic:pic>
              </a:graphicData>
            </a:graphic>
          </wp:inline>
        </w:drawing>
      </w:r>
      <w:r w:rsidRPr="00F261EC">
        <w:rPr>
          <w:rFonts w:ascii="Times New Roman" w:hAnsi="Times New Roman" w:cs="Times New Roman"/>
          <w:b/>
          <w:bCs/>
          <w:sz w:val="32"/>
          <w:szCs w:val="32"/>
          <w:lang w:bidi="ar-IQ"/>
        </w:rPr>
        <w:t>.</w:t>
      </w:r>
    </w:p>
    <w:p w14:paraId="0978011D" w14:textId="77777777" w:rsidR="002F0E70" w:rsidRPr="005119B8" w:rsidRDefault="002F0E70" w:rsidP="002F0E70">
      <w:pPr>
        <w:pStyle w:val="a6"/>
        <w:bidi w:val="0"/>
        <w:ind w:left="171" w:right="-113" w:hanging="284"/>
        <w:rPr>
          <w:rFonts w:ascii="Times New Roman" w:hAnsi="Times New Roman" w:cs="Times New Roman"/>
          <w:b/>
          <w:bCs/>
          <w:sz w:val="24"/>
          <w:szCs w:val="24"/>
          <w:rtl/>
        </w:rPr>
      </w:pPr>
      <w:r w:rsidRPr="005119B8">
        <w:rPr>
          <w:rFonts w:ascii="Times New Roman" w:hAnsi="Times New Roman" w:cs="Times New Roman"/>
          <w:b/>
          <w:bCs/>
          <w:sz w:val="24"/>
          <w:szCs w:val="24"/>
        </w:rPr>
        <w:t xml:space="preserve">       Corresponding author: ……..;</w:t>
      </w:r>
      <w:r w:rsidRPr="005119B8">
        <w:rPr>
          <w:rFonts w:ascii="Times New Roman" w:hAnsi="Times New Roman" w:cs="Times New Roman"/>
          <w:sz w:val="24"/>
          <w:szCs w:val="24"/>
        </w:rPr>
        <w:t xml:space="preserve"> email: </w:t>
      </w:r>
      <w:r w:rsidRPr="005119B8">
        <w:rPr>
          <w:rFonts w:ascii="Times New Roman" w:hAnsi="Times New Roman" w:cs="Times New Roman"/>
          <w:b/>
          <w:bCs/>
          <w:color w:val="0070C0"/>
          <w:sz w:val="24"/>
          <w:szCs w:val="24"/>
        </w:rPr>
        <w:t>…..@......</w:t>
      </w:r>
    </w:p>
    <w:p w14:paraId="5BCF5EF8" w14:textId="77777777" w:rsidR="002F0E70" w:rsidRDefault="002F0E70" w:rsidP="002F0E70">
      <w:pPr>
        <w:pStyle w:val="a6"/>
        <w:bidi w:val="0"/>
        <w:ind w:firstLine="0"/>
        <w:rPr>
          <w:rFonts w:ascii="Times New Roman" w:hAnsi="Times New Roman" w:cs="Times New Roman"/>
          <w:lang w:bidi="ar-IQ"/>
        </w:rPr>
      </w:pPr>
    </w:p>
    <w:p w14:paraId="3D7B3B18" w14:textId="77777777" w:rsidR="002F0E70" w:rsidRPr="008015A0" w:rsidRDefault="002F0E70" w:rsidP="002F0E70">
      <w:pPr>
        <w:pStyle w:val="a6"/>
        <w:bidi w:val="0"/>
        <w:ind w:firstLine="0"/>
        <w:rPr>
          <w:rFonts w:ascii="Times New Roman" w:hAnsi="Times New Roman" w:cs="Times New Roman"/>
          <w:lang w:bidi="ar-IQ"/>
        </w:rPr>
      </w:pPr>
    </w:p>
    <w:p w14:paraId="3B96C9E2" w14:textId="77777777" w:rsidR="002F0E70" w:rsidRPr="00BD6771" w:rsidRDefault="002F0E70" w:rsidP="002F0E70">
      <w:pPr>
        <w:pStyle w:val="a6"/>
        <w:bidi w:val="0"/>
        <w:ind w:firstLine="0"/>
        <w:rPr>
          <w:rFonts w:ascii="Times New Roman" w:hAnsi="Times New Roman" w:cs="Times New Roman"/>
          <w:b/>
          <w:bCs/>
          <w:lang w:bidi="ar-IQ"/>
        </w:rPr>
      </w:pPr>
    </w:p>
  </w:footnote>
  <w:footnote w:id="3">
    <w:p w14:paraId="3F059B86" w14:textId="63A311A7" w:rsidR="007B47AF" w:rsidRPr="005119B8" w:rsidRDefault="007B47AF" w:rsidP="007B47AF">
      <w:pPr>
        <w:pStyle w:val="a6"/>
        <w:ind w:firstLine="0"/>
        <w:rPr>
          <w:rFonts w:ascii="Times New Roman" w:hAnsi="Times New Roman" w:cs="Times New Roman"/>
          <w:sz w:val="24"/>
          <w:szCs w:val="24"/>
          <w:rtl/>
          <w:lang w:bidi="ar-IQ"/>
        </w:rPr>
      </w:pPr>
      <w:r w:rsidRPr="002A3C9C">
        <w:rPr>
          <w:rStyle w:val="a7"/>
          <w:rFonts w:asciiTheme="majorBidi" w:hAnsiTheme="majorBidi" w:cstheme="majorBidi"/>
          <w:sz w:val="28"/>
          <w:szCs w:val="28"/>
          <w:vertAlign w:val="baseline"/>
          <w:rtl/>
        </w:rPr>
        <w:sym w:font="Symbol" w:char="F02A"/>
      </w:r>
      <w:r w:rsidRPr="005119B8">
        <w:rPr>
          <w:rFonts w:ascii="Times New Roman" w:hAnsi="Times New Roman" w:cs="Times New Roman"/>
          <w:sz w:val="24"/>
          <w:szCs w:val="24"/>
          <w:rtl/>
        </w:rPr>
        <w:t xml:space="preserve"> </w:t>
      </w:r>
      <w:r w:rsidRPr="005119B8">
        <w:rPr>
          <w:rFonts w:ascii="Simplified Arabic" w:hAnsi="Simplified Arabic" w:cs="Simplified Arabic"/>
          <w:sz w:val="24"/>
          <w:szCs w:val="24"/>
          <w:rtl/>
          <w:lang w:bidi="ar-IQ"/>
        </w:rPr>
        <w:t>اللقب العلمي الأكاديمي للباحث1/ الدولة/ الجامعة/ القسم/ الاختصاص الدقيق.</w:t>
      </w:r>
    </w:p>
  </w:footnote>
  <w:footnote w:id="4">
    <w:p w14:paraId="4CA2C7E1" w14:textId="77777777" w:rsidR="007B47AF" w:rsidRPr="0017000F" w:rsidRDefault="007B47AF" w:rsidP="007B47AF">
      <w:pPr>
        <w:pStyle w:val="a6"/>
        <w:ind w:firstLine="0"/>
        <w:rPr>
          <w:rFonts w:ascii="Times New Roman" w:hAnsi="Times New Roman" w:cs="Times New Roman"/>
          <w:lang w:bidi="ar-IQ"/>
        </w:rPr>
      </w:pPr>
      <w:r w:rsidRPr="002A3C9C">
        <w:rPr>
          <w:rStyle w:val="a7"/>
          <w:rFonts w:ascii="Times New Roman" w:hAnsi="Times New Roman" w:cs="Times New Roman"/>
          <w:sz w:val="28"/>
          <w:szCs w:val="28"/>
          <w:vertAlign w:val="baseline"/>
          <w:rtl/>
        </w:rPr>
        <w:sym w:font="Symbol" w:char="F02A"/>
      </w:r>
      <w:r w:rsidRPr="002A3C9C">
        <w:rPr>
          <w:rStyle w:val="a7"/>
          <w:rFonts w:ascii="Times New Roman" w:hAnsi="Times New Roman" w:cs="Times New Roman"/>
          <w:sz w:val="28"/>
          <w:szCs w:val="28"/>
          <w:vertAlign w:val="baseline"/>
          <w:rtl/>
        </w:rPr>
        <w:sym w:font="Symbol" w:char="F02A"/>
      </w:r>
      <w:r w:rsidRPr="002A3C9C">
        <w:rPr>
          <w:rFonts w:ascii="Times New Roman" w:hAnsi="Times New Roman" w:cs="Times New Roman"/>
          <w:sz w:val="28"/>
          <w:szCs w:val="28"/>
          <w:rtl/>
        </w:rPr>
        <w:t xml:space="preserve"> </w:t>
      </w:r>
      <w:r w:rsidRPr="005119B8">
        <w:rPr>
          <w:rFonts w:ascii="Simplified Arabic" w:hAnsi="Simplified Arabic" w:cs="Simplified Arabic" w:hint="cs"/>
          <w:sz w:val="24"/>
          <w:szCs w:val="24"/>
          <w:rtl/>
          <w:lang w:bidi="ar-IQ"/>
        </w:rPr>
        <w:t>اللقب العلمي الأكاديمي للباحث2/ الدولة/ الجامعة/ القسم/ الاختصاص الدقيق.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59CB8" w14:textId="77777777" w:rsidR="002F0E70" w:rsidRPr="00367B2F" w:rsidRDefault="00000000" w:rsidP="00CB50B1">
    <w:pPr>
      <w:pStyle w:val="aa"/>
      <w:ind w:firstLine="0"/>
      <w:rPr>
        <w:sz w:val="2"/>
        <w:szCs w:val="2"/>
        <w:lang w:bidi="ar-IQ"/>
      </w:rPr>
    </w:pPr>
    <w:r>
      <w:rPr>
        <w:noProof/>
        <w:lang w:val="ar-SA" w:eastAsia="en-US"/>
      </w:rPr>
      <w:pict w14:anchorId="536CD0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26784922" o:spid="_x0000_s1035" type="#_x0000_t75" style="position:absolute;left:0;text-align:left;margin-left:0;margin-top:0;width:373.8pt;height:352pt;z-index:-251646464;mso-position-horizontal:center;mso-position-horizontal-relative:margin;mso-position-vertical:center;mso-position-vertical-relative:margin" o:allowincell="f">
          <v:imagedata r:id="rId1" o:title="4545" gain="19661f" blacklevel="22938f"/>
          <w10:wrap anchorx="margin" anchory="margin"/>
        </v:shape>
      </w:pict>
    </w:r>
    <w:r w:rsidR="002F0E70">
      <w:rPr>
        <w:noProof/>
        <w:rtl/>
        <w:lang w:eastAsia="en-US"/>
      </w:rPr>
      <mc:AlternateContent>
        <mc:Choice Requires="wps">
          <w:drawing>
            <wp:anchor distT="45720" distB="45720" distL="114300" distR="114300" simplePos="0" relativeHeight="251667968" behindDoc="0" locked="0" layoutInCell="1" allowOverlap="1" wp14:anchorId="2CA9F03B" wp14:editId="0E71C94D">
              <wp:simplePos x="0" y="0"/>
              <wp:positionH relativeFrom="column">
                <wp:posOffset>-3175</wp:posOffset>
              </wp:positionH>
              <wp:positionV relativeFrom="paragraph">
                <wp:posOffset>-34290</wp:posOffset>
              </wp:positionV>
              <wp:extent cx="4679950" cy="432000"/>
              <wp:effectExtent l="0" t="0" r="25400" b="25400"/>
              <wp:wrapSquare wrapText="bothSides"/>
              <wp:docPr id="196121653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679950" cy="432000"/>
                      </a:xfrm>
                      <a:custGeom>
                        <a:avLst/>
                        <a:gdLst>
                          <a:gd name="connsiteX0" fmla="*/ 0 w 4770755"/>
                          <a:gd name="connsiteY0" fmla="*/ 0 h 367665"/>
                          <a:gd name="connsiteX1" fmla="*/ 4770755 w 4770755"/>
                          <a:gd name="connsiteY1" fmla="*/ 0 h 367665"/>
                          <a:gd name="connsiteX2" fmla="*/ 4770755 w 4770755"/>
                          <a:gd name="connsiteY2" fmla="*/ 367665 h 367665"/>
                          <a:gd name="connsiteX3" fmla="*/ 0 w 4770755"/>
                          <a:gd name="connsiteY3" fmla="*/ 367665 h 367665"/>
                          <a:gd name="connsiteX4" fmla="*/ 0 w 4770755"/>
                          <a:gd name="connsiteY4" fmla="*/ 0 h 367665"/>
                          <a:gd name="connsiteX0" fmla="*/ 0 w 4770755"/>
                          <a:gd name="connsiteY0" fmla="*/ 0 h 367665"/>
                          <a:gd name="connsiteX1" fmla="*/ 4770755 w 4770755"/>
                          <a:gd name="connsiteY1" fmla="*/ 367665 h 367665"/>
                          <a:gd name="connsiteX2" fmla="*/ 0 w 4770755"/>
                          <a:gd name="connsiteY2" fmla="*/ 367665 h 367665"/>
                          <a:gd name="connsiteX3" fmla="*/ 0 w 4770755"/>
                          <a:gd name="connsiteY3" fmla="*/ 0 h 367665"/>
                          <a:gd name="connsiteX0" fmla="*/ 4770755 w 4770755"/>
                          <a:gd name="connsiteY0" fmla="*/ 276225 h 276225"/>
                          <a:gd name="connsiteX1" fmla="*/ 0 w 4770755"/>
                          <a:gd name="connsiteY1" fmla="*/ 276225 h 276225"/>
                          <a:gd name="connsiteX2" fmla="*/ 91440 w 4770755"/>
                          <a:gd name="connsiteY2" fmla="*/ 0 h 276225"/>
                          <a:gd name="connsiteX0" fmla="*/ 4770755 w 4770755"/>
                          <a:gd name="connsiteY0" fmla="*/ 276225 h 276225"/>
                          <a:gd name="connsiteX1" fmla="*/ 0 w 4770755"/>
                          <a:gd name="connsiteY1" fmla="*/ 276225 h 276225"/>
                          <a:gd name="connsiteX2" fmla="*/ 0 w 4770755"/>
                          <a:gd name="connsiteY2" fmla="*/ 0 h 276225"/>
                        </a:gdLst>
                        <a:ahLst/>
                        <a:cxnLst>
                          <a:cxn ang="0">
                            <a:pos x="connsiteX0" y="connsiteY0"/>
                          </a:cxn>
                          <a:cxn ang="0">
                            <a:pos x="connsiteX1" y="connsiteY1"/>
                          </a:cxn>
                          <a:cxn ang="0">
                            <a:pos x="connsiteX2" y="connsiteY2"/>
                          </a:cxn>
                        </a:cxnLst>
                        <a:rect l="l" t="t" r="r" b="b"/>
                        <a:pathLst>
                          <a:path w="4770755" h="276225">
                            <a:moveTo>
                              <a:pt x="4770755" y="276225"/>
                            </a:moveTo>
                            <a:lnTo>
                              <a:pt x="0" y="276225"/>
                            </a:lnTo>
                            <a:lnTo>
                              <a:pt x="0" y="0"/>
                            </a:lnTo>
                          </a:path>
                        </a:pathLst>
                      </a:custGeom>
                      <a:solidFill>
                        <a:srgbClr val="FFFFFF"/>
                      </a:solidFill>
                      <a:ln w="3175">
                        <a:solidFill>
                          <a:srgbClr val="000000"/>
                        </a:solidFill>
                        <a:miter lim="800000"/>
                        <a:headEnd/>
                        <a:tailEnd/>
                      </a:ln>
                    </wps:spPr>
                    <wps:txbx>
                      <w:txbxContent>
                        <w:p w14:paraId="0FDEF5CE" w14:textId="77777777" w:rsidR="002F0E70" w:rsidRPr="00064A73" w:rsidRDefault="002F0E70" w:rsidP="00CB50B1">
                          <w:pPr>
                            <w:spacing w:line="240" w:lineRule="auto"/>
                            <w:ind w:firstLine="0"/>
                            <w:jc w:val="left"/>
                            <w:rPr>
                              <w:rFonts w:ascii="Simplified Arabic" w:hAnsi="Simplified Arabic" w:cs="Simplified Arabic"/>
                              <w:b/>
                              <w:bCs/>
                              <w:sz w:val="18"/>
                              <w:szCs w:val="18"/>
                              <w:rtl/>
                              <w:lang w:bidi="ar-IQ"/>
                            </w:rPr>
                          </w:pPr>
                          <w:r w:rsidRPr="00064A73">
                            <w:rPr>
                              <w:rFonts w:ascii="Simplified Arabic" w:hAnsi="Simplified Arabic" w:cs="Simplified Arabic"/>
                              <w:b/>
                              <w:bCs/>
                              <w:sz w:val="18"/>
                              <w:szCs w:val="18"/>
                              <w:rtl/>
                              <w:lang w:bidi="ar-IQ"/>
                            </w:rPr>
                            <w:t>مجلةُ العلوم السياسية</w:t>
                          </w:r>
                        </w:p>
                        <w:p w14:paraId="7788939C" w14:textId="77777777" w:rsidR="002F0E70" w:rsidRPr="00064A73" w:rsidRDefault="002F0E70" w:rsidP="00CB50B1">
                          <w:pPr>
                            <w:spacing w:line="240" w:lineRule="auto"/>
                            <w:ind w:firstLine="0"/>
                            <w:jc w:val="left"/>
                            <w:rPr>
                              <w:rFonts w:ascii="Simplified Arabic" w:hAnsi="Simplified Arabic" w:cs="Simplified Arabic"/>
                              <w:sz w:val="16"/>
                              <w:szCs w:val="16"/>
                              <w:lang w:bidi="ar-IQ"/>
                            </w:rPr>
                          </w:pPr>
                          <w:r w:rsidRPr="00064A73">
                            <w:rPr>
                              <w:rFonts w:ascii="Simplified Arabic" w:hAnsi="Simplified Arabic" w:cs="Simplified Arabic"/>
                              <w:sz w:val="16"/>
                              <w:szCs w:val="16"/>
                              <w:rtl/>
                              <w:lang w:bidi="ar-IQ"/>
                            </w:rPr>
                            <w:t>العدد (6</w:t>
                          </w:r>
                          <w:r w:rsidRPr="00064A73">
                            <w:rPr>
                              <w:rFonts w:ascii="Simplified Arabic" w:hAnsi="Simplified Arabic" w:cs="Simplified Arabic" w:hint="cs"/>
                              <w:sz w:val="16"/>
                              <w:szCs w:val="16"/>
                              <w:rtl/>
                              <w:lang w:bidi="ar-IQ"/>
                            </w:rPr>
                            <w:t>9</w:t>
                          </w:r>
                          <w:r w:rsidRPr="00064A73">
                            <w:rPr>
                              <w:rFonts w:ascii="Simplified Arabic" w:hAnsi="Simplified Arabic" w:cs="Simplified Arabic"/>
                              <w:sz w:val="16"/>
                              <w:szCs w:val="16"/>
                              <w:rtl/>
                              <w:lang w:bidi="ar-IQ"/>
                            </w:rPr>
                            <w:t xml:space="preserve">) </w:t>
                          </w:r>
                          <w:r w:rsidRPr="00064A73">
                            <w:rPr>
                              <w:rFonts w:ascii="Simplified Arabic" w:hAnsi="Simplified Arabic" w:cs="Simplified Arabic" w:hint="cs"/>
                              <w:sz w:val="16"/>
                              <w:szCs w:val="16"/>
                              <w:rtl/>
                              <w:lang w:bidi="ar-IQ"/>
                            </w:rPr>
                            <w:t>حزيران</w:t>
                          </w:r>
                          <w:r w:rsidRPr="00064A73">
                            <w:rPr>
                              <w:rFonts w:ascii="Simplified Arabic" w:hAnsi="Simplified Arabic" w:cs="Simplified Arabic"/>
                              <w:sz w:val="16"/>
                              <w:szCs w:val="16"/>
                              <w:rtl/>
                              <w:lang w:bidi="ar-IQ"/>
                            </w:rPr>
                            <w:t xml:space="preserve"> (202</w:t>
                          </w:r>
                          <w:r w:rsidRPr="00064A73">
                            <w:rPr>
                              <w:rFonts w:ascii="Simplified Arabic" w:hAnsi="Simplified Arabic" w:cs="Simplified Arabic" w:hint="cs"/>
                              <w:sz w:val="16"/>
                              <w:szCs w:val="16"/>
                              <w:rtl/>
                              <w:lang w:bidi="ar-IQ"/>
                            </w:rPr>
                            <w:t>5</w:t>
                          </w:r>
                          <w:r w:rsidRPr="00064A73">
                            <w:rPr>
                              <w:rFonts w:ascii="Simplified Arabic" w:hAnsi="Simplified Arabic" w:cs="Simplified Arabic"/>
                              <w:sz w:val="16"/>
                              <w:szCs w:val="16"/>
                              <w:rtl/>
                              <w:lang w:bidi="ar-IQ"/>
                            </w:rPr>
                            <w:t xml:space="preserve">)          </w:t>
                          </w:r>
                          <w:r w:rsidRPr="00064A73">
                            <w:rPr>
                              <w:rFonts w:ascii="Simplified Arabic" w:hAnsi="Simplified Arabic" w:cs="Simplified Arabic"/>
                              <w:sz w:val="16"/>
                              <w:szCs w:val="16"/>
                              <w:lang w:bidi="ar-IQ"/>
                            </w:rPr>
                            <w:t>ISSN: 1815-5561           E-ISSN: 2521-912X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9F03B" id="مربع نص 2" o:spid="_x0000_s1027" style="position:absolute;left:0;text-align:left;margin-left:-.25pt;margin-top:-2.7pt;width:368.5pt;height:34pt;flip:x;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4770755,276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" adj="-11796480,,5400" path="m4770755,276225l,276225,,e" strokeweight=".25pt">
              <v:stroke joinstyle="miter"/>
              <v:formulas/>
              <v:path o:connecttype="custom" o:connectlocs="4679950,432000;0,432000;0,0" o:connectangles="0,0,0" textboxrect="0,0,4770755,276225"/>
              <v:textbox>
                <w:txbxContent>
                  <w:p w14:paraId="0FDEF5CE" w14:textId="77777777" w:rsidR="002F0E70" w:rsidRPr="00064A73" w:rsidRDefault="002F0E70" w:rsidP="00CB50B1">
                    <w:pPr>
                      <w:spacing w:line="240" w:lineRule="auto"/>
                      <w:ind w:firstLine="0"/>
                      <w:jc w:val="left"/>
                      <w:rPr>
                        <w:rFonts w:ascii="Simplified Arabic" w:hAnsi="Simplified Arabic" w:cs="Simplified Arabic"/>
                        <w:b/>
                        <w:bCs/>
                        <w:sz w:val="18"/>
                        <w:szCs w:val="18"/>
                        <w:rtl/>
                        <w:lang w:bidi="ar-IQ"/>
                      </w:rPr>
                    </w:pPr>
                    <w:r w:rsidRPr="00064A73">
                      <w:rPr>
                        <w:rFonts w:ascii="Simplified Arabic" w:hAnsi="Simplified Arabic" w:cs="Simplified Arabic"/>
                        <w:b/>
                        <w:bCs/>
                        <w:sz w:val="18"/>
                        <w:szCs w:val="18"/>
                        <w:rtl/>
                        <w:lang w:bidi="ar-IQ"/>
                      </w:rPr>
                      <w:t>مجلةُ العلوم السياسية</w:t>
                    </w:r>
                  </w:p>
                  <w:p w14:paraId="7788939C" w14:textId="77777777" w:rsidR="002F0E70" w:rsidRPr="00064A73" w:rsidRDefault="002F0E70" w:rsidP="00CB50B1">
                    <w:pPr>
                      <w:spacing w:line="240" w:lineRule="auto"/>
                      <w:ind w:firstLine="0"/>
                      <w:jc w:val="left"/>
                      <w:rPr>
                        <w:rFonts w:ascii="Simplified Arabic" w:hAnsi="Simplified Arabic" w:cs="Simplified Arabic"/>
                        <w:sz w:val="16"/>
                        <w:szCs w:val="16"/>
                        <w:lang w:bidi="ar-IQ"/>
                      </w:rPr>
                    </w:pPr>
                    <w:r w:rsidRPr="00064A73">
                      <w:rPr>
                        <w:rFonts w:ascii="Simplified Arabic" w:hAnsi="Simplified Arabic" w:cs="Simplified Arabic"/>
                        <w:sz w:val="16"/>
                        <w:szCs w:val="16"/>
                        <w:rtl/>
                        <w:lang w:bidi="ar-IQ"/>
                      </w:rPr>
                      <w:t>العدد (6</w:t>
                    </w:r>
                    <w:r w:rsidRPr="00064A73">
                      <w:rPr>
                        <w:rFonts w:ascii="Simplified Arabic" w:hAnsi="Simplified Arabic" w:cs="Simplified Arabic" w:hint="cs"/>
                        <w:sz w:val="16"/>
                        <w:szCs w:val="16"/>
                        <w:rtl/>
                        <w:lang w:bidi="ar-IQ"/>
                      </w:rPr>
                      <w:t>9</w:t>
                    </w:r>
                    <w:r w:rsidRPr="00064A73">
                      <w:rPr>
                        <w:rFonts w:ascii="Simplified Arabic" w:hAnsi="Simplified Arabic" w:cs="Simplified Arabic"/>
                        <w:sz w:val="16"/>
                        <w:szCs w:val="16"/>
                        <w:rtl/>
                        <w:lang w:bidi="ar-IQ"/>
                      </w:rPr>
                      <w:t xml:space="preserve">) </w:t>
                    </w:r>
                    <w:r w:rsidRPr="00064A73">
                      <w:rPr>
                        <w:rFonts w:ascii="Simplified Arabic" w:hAnsi="Simplified Arabic" w:cs="Simplified Arabic" w:hint="cs"/>
                        <w:sz w:val="16"/>
                        <w:szCs w:val="16"/>
                        <w:rtl/>
                        <w:lang w:bidi="ar-IQ"/>
                      </w:rPr>
                      <w:t>حزيران</w:t>
                    </w:r>
                    <w:r w:rsidRPr="00064A73">
                      <w:rPr>
                        <w:rFonts w:ascii="Simplified Arabic" w:hAnsi="Simplified Arabic" w:cs="Simplified Arabic"/>
                        <w:sz w:val="16"/>
                        <w:szCs w:val="16"/>
                        <w:rtl/>
                        <w:lang w:bidi="ar-IQ"/>
                      </w:rPr>
                      <w:t xml:space="preserve"> (202</w:t>
                    </w:r>
                    <w:r w:rsidRPr="00064A73">
                      <w:rPr>
                        <w:rFonts w:ascii="Simplified Arabic" w:hAnsi="Simplified Arabic" w:cs="Simplified Arabic" w:hint="cs"/>
                        <w:sz w:val="16"/>
                        <w:szCs w:val="16"/>
                        <w:rtl/>
                        <w:lang w:bidi="ar-IQ"/>
                      </w:rPr>
                      <w:t>5</w:t>
                    </w:r>
                    <w:r w:rsidRPr="00064A73">
                      <w:rPr>
                        <w:rFonts w:ascii="Simplified Arabic" w:hAnsi="Simplified Arabic" w:cs="Simplified Arabic"/>
                        <w:sz w:val="16"/>
                        <w:szCs w:val="16"/>
                        <w:rtl/>
                        <w:lang w:bidi="ar-IQ"/>
                      </w:rPr>
                      <w:t xml:space="preserve">)          </w:t>
                    </w:r>
                    <w:r w:rsidRPr="00064A73">
                      <w:rPr>
                        <w:rFonts w:ascii="Simplified Arabic" w:hAnsi="Simplified Arabic" w:cs="Simplified Arabic"/>
                        <w:sz w:val="16"/>
                        <w:szCs w:val="16"/>
                        <w:lang w:bidi="ar-IQ"/>
                      </w:rPr>
                      <w:t>ISSN: 1815-5561           E-ISSN: 2521-912X</w:t>
                    </w:r>
                  </w:p>
                </w:txbxContent>
              </v:textbox>
              <w10:wrap type="square"/>
            </v:shape>
          </w:pict>
        </mc:Fallback>
      </mc:AlternateContent>
    </w:r>
    <w:r w:rsidR="002F0E70">
      <w:rPr>
        <w:rFonts w:hint="cs"/>
        <w:rtl/>
        <w:lang w:bidi="ar-IQ"/>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C219" w14:textId="77777777" w:rsidR="002F0E70" w:rsidRDefault="00000000" w:rsidP="00064A73">
    <w:pPr>
      <w:pStyle w:val="aa"/>
      <w:ind w:firstLine="0"/>
      <w:rPr>
        <w:sz w:val="2"/>
        <w:szCs w:val="2"/>
        <w:rtl/>
        <w:lang w:bidi="ar-IQ"/>
      </w:rPr>
    </w:pPr>
    <w:bookmarkStart w:id="2" w:name="_Hlk193103001"/>
    <w:bookmarkStart w:id="3" w:name="_Hlk193103002"/>
    <w:bookmarkStart w:id="4" w:name="_Hlk193103017"/>
    <w:bookmarkStart w:id="5" w:name="_Hlk193103018"/>
    <w:r>
      <w:rPr>
        <w:noProof/>
        <w:rtl/>
        <w:lang w:val="ar-SA" w:eastAsia="en-US"/>
      </w:rPr>
      <w:pict w14:anchorId="108CF0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26784923" o:spid="_x0000_s1036" type="#_x0000_t75" style="position:absolute;left:0;text-align:left;margin-left:0;margin-top:0;width:373.8pt;height:352pt;z-index:-251645440;mso-position-horizontal:center;mso-position-horizontal-relative:margin;mso-position-vertical:center;mso-position-vertical-relative:margin" o:allowincell="f">
          <v:imagedata r:id="rId1" o:title="4545" gain="19661f" blacklevel="22938f"/>
          <w10:wrap anchorx="margin" anchory="margin"/>
        </v:shape>
      </w:pict>
    </w:r>
    <w:r w:rsidR="002F0E70">
      <w:rPr>
        <w:noProof/>
        <w:rtl/>
        <w:lang w:eastAsia="en-US"/>
      </w:rPr>
      <mc:AlternateContent>
        <mc:Choice Requires="wps">
          <w:drawing>
            <wp:anchor distT="45720" distB="45720" distL="114300" distR="114300" simplePos="0" relativeHeight="251666944" behindDoc="0" locked="0" layoutInCell="1" allowOverlap="1" wp14:anchorId="3E44357C" wp14:editId="59C4BDD2">
              <wp:simplePos x="0" y="0"/>
              <wp:positionH relativeFrom="column">
                <wp:posOffset>-36830</wp:posOffset>
              </wp:positionH>
              <wp:positionV relativeFrom="paragraph">
                <wp:posOffset>-43180</wp:posOffset>
              </wp:positionV>
              <wp:extent cx="4679950" cy="432000"/>
              <wp:effectExtent l="0" t="0" r="25400" b="2540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679950" cy="432000"/>
                      </a:xfrm>
                      <a:custGeom>
                        <a:avLst/>
                        <a:gdLst>
                          <a:gd name="connsiteX0" fmla="*/ 0 w 4834890"/>
                          <a:gd name="connsiteY0" fmla="*/ 0 h 428625"/>
                          <a:gd name="connsiteX1" fmla="*/ 4834890 w 4834890"/>
                          <a:gd name="connsiteY1" fmla="*/ 0 h 428625"/>
                          <a:gd name="connsiteX2" fmla="*/ 4834890 w 4834890"/>
                          <a:gd name="connsiteY2" fmla="*/ 428625 h 428625"/>
                          <a:gd name="connsiteX3" fmla="*/ 0 w 4834890"/>
                          <a:gd name="connsiteY3" fmla="*/ 428625 h 428625"/>
                          <a:gd name="connsiteX4" fmla="*/ 0 w 4834890"/>
                          <a:gd name="connsiteY4" fmla="*/ 0 h 428625"/>
                          <a:gd name="connsiteX0" fmla="*/ 4834890 w 4834890"/>
                          <a:gd name="connsiteY0" fmla="*/ 0 h 428625"/>
                          <a:gd name="connsiteX1" fmla="*/ 4834890 w 4834890"/>
                          <a:gd name="connsiteY1" fmla="*/ 428625 h 428625"/>
                          <a:gd name="connsiteX2" fmla="*/ 0 w 4834890"/>
                          <a:gd name="connsiteY2" fmla="*/ 428625 h 428625"/>
                          <a:gd name="connsiteX3" fmla="*/ 91440 w 4834890"/>
                          <a:gd name="connsiteY3" fmla="*/ 91440 h 428625"/>
                          <a:gd name="connsiteX0" fmla="*/ 4834890 w 4834890"/>
                          <a:gd name="connsiteY0" fmla="*/ 0 h 428625"/>
                          <a:gd name="connsiteX1" fmla="*/ 4834890 w 4834890"/>
                          <a:gd name="connsiteY1" fmla="*/ 428625 h 428625"/>
                          <a:gd name="connsiteX2" fmla="*/ 0 w 4834890"/>
                          <a:gd name="connsiteY2" fmla="*/ 428625 h 428625"/>
                        </a:gdLst>
                        <a:ahLst/>
                        <a:cxnLst>
                          <a:cxn ang="0">
                            <a:pos x="connsiteX0" y="connsiteY0"/>
                          </a:cxn>
                          <a:cxn ang="0">
                            <a:pos x="connsiteX1" y="connsiteY1"/>
                          </a:cxn>
                          <a:cxn ang="0">
                            <a:pos x="connsiteX2" y="connsiteY2"/>
                          </a:cxn>
                        </a:cxnLst>
                        <a:rect l="l" t="t" r="r" b="b"/>
                        <a:pathLst>
                          <a:path w="4834890" h="428625">
                            <a:moveTo>
                              <a:pt x="4834890" y="0"/>
                            </a:moveTo>
                            <a:lnTo>
                              <a:pt x="4834890" y="428625"/>
                            </a:lnTo>
                            <a:lnTo>
                              <a:pt x="0" y="428625"/>
                            </a:lnTo>
                          </a:path>
                        </a:pathLst>
                      </a:custGeom>
                      <a:solidFill>
                        <a:srgbClr val="FFFFFF"/>
                      </a:solidFill>
                      <a:ln w="3175">
                        <a:solidFill>
                          <a:srgbClr val="000000">
                            <a:lumMod val="95000"/>
                            <a:lumOff val="5000"/>
                          </a:srgbClr>
                        </a:solidFill>
                        <a:miter lim="800000"/>
                        <a:headEnd/>
                        <a:tailEnd/>
                      </a:ln>
                    </wps:spPr>
                    <wps:txbx>
                      <w:txbxContent>
                        <w:p w14:paraId="4D93B537" w14:textId="77777777" w:rsidR="002F0E70" w:rsidRPr="00E16436" w:rsidRDefault="002F0E70" w:rsidP="00AA0D33">
                          <w:pPr>
                            <w:bidi w:val="0"/>
                            <w:spacing w:line="276" w:lineRule="auto"/>
                            <w:ind w:firstLine="0"/>
                            <w:rPr>
                              <w:rFonts w:ascii="Times New Roman" w:hAnsi="Times New Roman" w:cs="Times New Roman"/>
                              <w:b/>
                              <w:bCs/>
                              <w:sz w:val="22"/>
                              <w:szCs w:val="22"/>
                            </w:rPr>
                          </w:pPr>
                          <w:r w:rsidRPr="00E16436">
                            <w:rPr>
                              <w:rFonts w:ascii="Times New Roman" w:hAnsi="Times New Roman" w:cs="Times New Roman"/>
                              <w:b/>
                              <w:bCs/>
                              <w:sz w:val="22"/>
                              <w:szCs w:val="22"/>
                            </w:rPr>
                            <w:t>Political Sciences Journal</w:t>
                          </w:r>
                        </w:p>
                        <w:p w14:paraId="369BEE66" w14:textId="77777777" w:rsidR="002F0E70" w:rsidRPr="00E16436" w:rsidRDefault="002F0E70" w:rsidP="00AA0D33">
                          <w:pPr>
                            <w:bidi w:val="0"/>
                            <w:spacing w:line="276" w:lineRule="auto"/>
                            <w:ind w:firstLine="0"/>
                            <w:rPr>
                              <w:rFonts w:ascii="Times New Roman" w:hAnsi="Times New Roman" w:cs="Times New Roman"/>
                              <w:sz w:val="20"/>
                              <w:szCs w:val="20"/>
                              <w:rtl/>
                              <w:lang w:bidi="ar-IQ"/>
                            </w:rPr>
                          </w:pPr>
                          <w:r w:rsidRPr="00E16436">
                            <w:rPr>
                              <w:rFonts w:ascii="Times New Roman" w:hAnsi="Times New Roman" w:cs="Times New Roman"/>
                              <w:b/>
                              <w:bCs/>
                              <w:sz w:val="20"/>
                              <w:szCs w:val="20"/>
                            </w:rPr>
                            <w:t>Issue</w:t>
                          </w:r>
                          <w:r w:rsidRPr="00E16436">
                            <w:rPr>
                              <w:rFonts w:ascii="Times New Roman" w:hAnsi="Times New Roman" w:cs="Times New Roman"/>
                              <w:sz w:val="20"/>
                              <w:szCs w:val="20"/>
                            </w:rPr>
                            <w:t xml:space="preserve"> (</w:t>
                          </w:r>
                          <w:r>
                            <w:rPr>
                              <w:rFonts w:ascii="Times New Roman" w:hAnsi="Times New Roman" w:cs="Times New Roman"/>
                              <w:sz w:val="20"/>
                              <w:szCs w:val="20"/>
                            </w:rPr>
                            <w:t>No.</w:t>
                          </w:r>
                          <w:r w:rsidRPr="00E16436">
                            <w:rPr>
                              <w:rFonts w:ascii="Times New Roman" w:hAnsi="Times New Roman" w:cs="Times New Roman"/>
                              <w:sz w:val="20"/>
                              <w:szCs w:val="20"/>
                            </w:rPr>
                            <w:t xml:space="preserve">) </w:t>
                          </w:r>
                          <w:r>
                            <w:rPr>
                              <w:rFonts w:ascii="Times New Roman" w:hAnsi="Times New Roman" w:cs="Times New Roman"/>
                              <w:sz w:val="20"/>
                              <w:szCs w:val="20"/>
                            </w:rPr>
                            <w:t>M</w:t>
                          </w:r>
                          <w:r w:rsidRPr="00C0160C">
                            <w:rPr>
                              <w:rFonts w:ascii="Times New Roman" w:hAnsi="Times New Roman" w:cs="Times New Roman"/>
                              <w:sz w:val="20"/>
                              <w:szCs w:val="20"/>
                            </w:rPr>
                            <w:t>onth</w:t>
                          </w:r>
                          <w:r w:rsidRPr="00E16436">
                            <w:rPr>
                              <w:rFonts w:ascii="Times New Roman" w:hAnsi="Times New Roman" w:cs="Times New Roman"/>
                              <w:sz w:val="20"/>
                              <w:szCs w:val="20"/>
                            </w:rPr>
                            <w:t xml:space="preserve"> (</w:t>
                          </w:r>
                          <w:r>
                            <w:rPr>
                              <w:rFonts w:ascii="Times New Roman" w:hAnsi="Times New Roman" w:cs="Times New Roman"/>
                              <w:sz w:val="20"/>
                              <w:szCs w:val="20"/>
                            </w:rPr>
                            <w:t>year</w:t>
                          </w:r>
                          <w:r w:rsidRPr="00E1643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D198A">
                            <w:rPr>
                              <w:rFonts w:ascii="Times New Roman" w:hAnsi="Times New Roman" w:cs="Times New Roman"/>
                              <w:b/>
                              <w:bCs/>
                              <w:sz w:val="18"/>
                              <w:szCs w:val="18"/>
                            </w:rPr>
                            <w:t>ISSN</w:t>
                          </w:r>
                          <w:r w:rsidRPr="00DD198A">
                            <w:rPr>
                              <w:rFonts w:ascii="Times New Roman" w:hAnsi="Times New Roman" w:cs="Times New Roman"/>
                              <w:sz w:val="18"/>
                              <w:szCs w:val="18"/>
                            </w:rPr>
                            <w:t xml:space="preserve">: 1815-5561   </w:t>
                          </w:r>
                          <w:r w:rsidRPr="00DD198A">
                            <w:rPr>
                              <w:rFonts w:ascii="Times New Roman" w:hAnsi="Times New Roman" w:cs="Times New Roman"/>
                              <w:b/>
                              <w:bCs/>
                              <w:sz w:val="18"/>
                              <w:szCs w:val="18"/>
                            </w:rPr>
                            <w:t>E-ISSN</w:t>
                          </w:r>
                          <w:r w:rsidRPr="00DD198A">
                            <w:rPr>
                              <w:rFonts w:ascii="Times New Roman" w:hAnsi="Times New Roman" w:cs="Times New Roman"/>
                              <w:sz w:val="18"/>
                              <w:szCs w:val="18"/>
                            </w:rPr>
                            <w:t>: 2521-912X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4357C" id="_x0000_s1028" style="position:absolute;left:0;text-align:left;margin-left:-2.9pt;margin-top:-3.4pt;width:368.5pt;height:34pt;flip:x;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4834890,428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" adj="-11796480,,5400" path="m4834890,r,428625l,428625e" strokecolor="#0d0d0d" strokeweight=".25pt">
              <v:stroke joinstyle="miter"/>
              <v:formulas/>
              <v:path o:connecttype="custom" o:connectlocs="4679950,0;4679950,432000;0,432000" o:connectangles="0,0,0" textboxrect="0,0,4834890,428625"/>
              <v:textbox>
                <w:txbxContent>
                  <w:p w14:paraId="4D93B537" w14:textId="77777777" w:rsidR="002F0E70" w:rsidRPr="00E16436" w:rsidRDefault="002F0E70" w:rsidP="00AA0D33">
                    <w:pPr>
                      <w:bidi w:val="0"/>
                      <w:spacing w:line="276" w:lineRule="auto"/>
                      <w:ind w:firstLine="0"/>
                      <w:rPr>
                        <w:rFonts w:ascii="Times New Roman" w:hAnsi="Times New Roman" w:cs="Times New Roman"/>
                        <w:b/>
                        <w:bCs/>
                        <w:sz w:val="22"/>
                        <w:szCs w:val="22"/>
                      </w:rPr>
                    </w:pPr>
                    <w:r w:rsidRPr="00E16436">
                      <w:rPr>
                        <w:rFonts w:ascii="Times New Roman" w:hAnsi="Times New Roman" w:cs="Times New Roman"/>
                        <w:b/>
                        <w:bCs/>
                        <w:sz w:val="22"/>
                        <w:szCs w:val="22"/>
                      </w:rPr>
                      <w:t>Political Sciences Journal</w:t>
                    </w:r>
                  </w:p>
                  <w:p w14:paraId="369BEE66" w14:textId="77777777" w:rsidR="002F0E70" w:rsidRPr="00E16436" w:rsidRDefault="002F0E70" w:rsidP="00AA0D33">
                    <w:pPr>
                      <w:bidi w:val="0"/>
                      <w:spacing w:line="276" w:lineRule="auto"/>
                      <w:ind w:firstLine="0"/>
                      <w:rPr>
                        <w:rFonts w:ascii="Times New Roman" w:hAnsi="Times New Roman" w:cs="Times New Roman"/>
                        <w:sz w:val="20"/>
                        <w:szCs w:val="20"/>
                        <w:rtl/>
                        <w:lang w:bidi="ar-IQ"/>
                      </w:rPr>
                    </w:pPr>
                    <w:r w:rsidRPr="00E16436">
                      <w:rPr>
                        <w:rFonts w:ascii="Times New Roman" w:hAnsi="Times New Roman" w:cs="Times New Roman"/>
                        <w:b/>
                        <w:bCs/>
                        <w:sz w:val="20"/>
                        <w:szCs w:val="20"/>
                      </w:rPr>
                      <w:t>Issue</w:t>
                    </w:r>
                    <w:r w:rsidRPr="00E16436">
                      <w:rPr>
                        <w:rFonts w:ascii="Times New Roman" w:hAnsi="Times New Roman" w:cs="Times New Roman"/>
                        <w:sz w:val="20"/>
                        <w:szCs w:val="20"/>
                      </w:rPr>
                      <w:t xml:space="preserve"> (</w:t>
                    </w:r>
                    <w:r>
                      <w:rPr>
                        <w:rFonts w:ascii="Times New Roman" w:hAnsi="Times New Roman" w:cs="Times New Roman"/>
                        <w:sz w:val="20"/>
                        <w:szCs w:val="20"/>
                      </w:rPr>
                      <w:t>No.</w:t>
                    </w:r>
                    <w:r w:rsidRPr="00E16436">
                      <w:rPr>
                        <w:rFonts w:ascii="Times New Roman" w:hAnsi="Times New Roman" w:cs="Times New Roman"/>
                        <w:sz w:val="20"/>
                        <w:szCs w:val="20"/>
                      </w:rPr>
                      <w:t xml:space="preserve">) </w:t>
                    </w:r>
                    <w:r>
                      <w:rPr>
                        <w:rFonts w:ascii="Times New Roman" w:hAnsi="Times New Roman" w:cs="Times New Roman"/>
                        <w:sz w:val="20"/>
                        <w:szCs w:val="20"/>
                      </w:rPr>
                      <w:t>M</w:t>
                    </w:r>
                    <w:r w:rsidRPr="00C0160C">
                      <w:rPr>
                        <w:rFonts w:ascii="Times New Roman" w:hAnsi="Times New Roman" w:cs="Times New Roman"/>
                        <w:sz w:val="20"/>
                        <w:szCs w:val="20"/>
                      </w:rPr>
                      <w:t>onth</w:t>
                    </w:r>
                    <w:r w:rsidRPr="00E16436">
                      <w:rPr>
                        <w:rFonts w:ascii="Times New Roman" w:hAnsi="Times New Roman" w:cs="Times New Roman"/>
                        <w:sz w:val="20"/>
                        <w:szCs w:val="20"/>
                      </w:rPr>
                      <w:t xml:space="preserve"> (</w:t>
                    </w:r>
                    <w:r>
                      <w:rPr>
                        <w:rFonts w:ascii="Times New Roman" w:hAnsi="Times New Roman" w:cs="Times New Roman"/>
                        <w:sz w:val="20"/>
                        <w:szCs w:val="20"/>
                      </w:rPr>
                      <w:t>year</w:t>
                    </w:r>
                    <w:r w:rsidRPr="00E1643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D198A">
                      <w:rPr>
                        <w:rFonts w:ascii="Times New Roman" w:hAnsi="Times New Roman" w:cs="Times New Roman"/>
                        <w:b/>
                        <w:bCs/>
                        <w:sz w:val="18"/>
                        <w:szCs w:val="18"/>
                      </w:rPr>
                      <w:t>ISSN</w:t>
                    </w:r>
                    <w:r w:rsidRPr="00DD198A">
                      <w:rPr>
                        <w:rFonts w:ascii="Times New Roman" w:hAnsi="Times New Roman" w:cs="Times New Roman"/>
                        <w:sz w:val="18"/>
                        <w:szCs w:val="18"/>
                      </w:rPr>
                      <w:t xml:space="preserve">: 1815-5561   </w:t>
                    </w:r>
                    <w:r w:rsidRPr="00DD198A">
                      <w:rPr>
                        <w:rFonts w:ascii="Times New Roman" w:hAnsi="Times New Roman" w:cs="Times New Roman"/>
                        <w:b/>
                        <w:bCs/>
                        <w:sz w:val="18"/>
                        <w:szCs w:val="18"/>
                      </w:rPr>
                      <w:t>E-ISSN</w:t>
                    </w:r>
                    <w:r w:rsidRPr="00DD198A">
                      <w:rPr>
                        <w:rFonts w:ascii="Times New Roman" w:hAnsi="Times New Roman" w:cs="Times New Roman"/>
                        <w:sz w:val="18"/>
                        <w:szCs w:val="18"/>
                      </w:rPr>
                      <w:t>: 2521-912X</w:t>
                    </w:r>
                  </w:p>
                </w:txbxContent>
              </v:textbox>
              <w10:wrap type="square"/>
            </v:shape>
          </w:pict>
        </mc:Fallback>
      </mc:AlternateContent>
    </w:r>
  </w:p>
  <w:bookmarkEnd w:id="2"/>
  <w:bookmarkEnd w:id="3"/>
  <w:bookmarkEnd w:id="4"/>
  <w:bookmarkEnd w:id="5"/>
  <w:p w14:paraId="11FF1A6B" w14:textId="77777777" w:rsidR="002F0E70" w:rsidRPr="00D9747E" w:rsidRDefault="002F0E70" w:rsidP="00836D74">
    <w:pPr>
      <w:pStyle w:val="aa"/>
      <w:ind w:firstLine="0"/>
      <w:rPr>
        <w:sz w:val="2"/>
        <w:szCs w:val="2"/>
        <w:lang w:bidi="ar-IQ"/>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03D79" w14:textId="77777777" w:rsidR="002F0E70" w:rsidRDefault="00000000">
    <w:pPr>
      <w:pStyle w:val="aa"/>
    </w:pPr>
    <w:r>
      <w:rPr>
        <w:noProof/>
      </w:rPr>
      <w:pict w14:anchorId="09F179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26784921" o:spid="_x0000_s1034" type="#_x0000_t75" style="position:absolute;left:0;text-align:left;margin-left:0;margin-top:0;width:373.8pt;height:352pt;z-index:-251647488;mso-position-horizontal:center;mso-position-horizontal-relative:margin;mso-position-vertical:center;mso-position-vertical-relative:margin" o:allowincell="f">
          <v:imagedata r:id="rId1" o:title="4545"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935BB" w14:textId="77777777" w:rsidR="006C2485" w:rsidRDefault="00000000">
    <w:pPr>
      <w:pBdr>
        <w:top w:val="nil"/>
        <w:left w:val="nil"/>
        <w:bottom w:val="nil"/>
        <w:right w:val="nil"/>
        <w:between w:val="nil"/>
      </w:pBdr>
      <w:tabs>
        <w:tab w:val="center" w:pos="4513"/>
        <w:tab w:val="right" w:pos="9026"/>
      </w:tabs>
      <w:spacing w:line="240" w:lineRule="auto"/>
      <w:rPr>
        <w:color w:val="000000"/>
        <w:sz w:val="2"/>
        <w:szCs w:val="2"/>
      </w:rPr>
    </w:pPr>
    <w:r>
      <w:rPr>
        <w:color w:val="000000"/>
      </w:rPr>
      <w:pict w14:anchorId="70210E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 o:spid="_x0000_s1025" type="#_x0000_t75" alt="" style="position:absolute;left:0;text-align:left;margin-left:0;margin-top:0;width:373.8pt;height:352pt;z-index:-251651584;mso-position-horizontal:center;mso-position-horizontal-relative:margin;mso-position-vertical:center;mso-position-vertical-relative:margin">
          <v:imagedata r:id="rId1" o:title="image2" gain="19661f" blacklevel="22938f"/>
          <w10:wrap anchorx="margin" anchory="margin"/>
        </v:shape>
      </w:pict>
    </w:r>
    <w:r>
      <w:rPr>
        <w:noProof/>
      </w:rPr>
      <mc:AlternateContent>
        <mc:Choice Requires="wps">
          <w:drawing>
            <wp:anchor distT="45720" distB="45720" distL="114300" distR="114300" simplePos="0" relativeHeight="251655680" behindDoc="0" locked="0" layoutInCell="1" hidden="0" allowOverlap="1" wp14:anchorId="3F33A74B" wp14:editId="3BA5C289">
              <wp:simplePos x="0" y="0"/>
              <wp:positionH relativeFrom="column">
                <wp:posOffset>1</wp:posOffset>
              </wp:positionH>
              <wp:positionV relativeFrom="paragraph">
                <wp:posOffset>-114934</wp:posOffset>
              </wp:positionV>
              <wp:extent cx="4925695" cy="428625"/>
              <wp:effectExtent l="0" t="0" r="27305" b="28575"/>
              <wp:wrapSquare wrapText="bothSides" distT="45720" distB="45720" distL="114300" distR="11430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25695" cy="428625"/>
                      </a:xfrm>
                      <a:custGeom>
                        <a:avLst/>
                        <a:gdLst>
                          <a:gd name="connsiteX0" fmla="*/ 0 w 4834890"/>
                          <a:gd name="connsiteY0" fmla="*/ 0 h 428625"/>
                          <a:gd name="connsiteX1" fmla="*/ 4834890 w 4834890"/>
                          <a:gd name="connsiteY1" fmla="*/ 0 h 428625"/>
                          <a:gd name="connsiteX2" fmla="*/ 4834890 w 4834890"/>
                          <a:gd name="connsiteY2" fmla="*/ 428625 h 428625"/>
                          <a:gd name="connsiteX3" fmla="*/ 0 w 4834890"/>
                          <a:gd name="connsiteY3" fmla="*/ 428625 h 428625"/>
                          <a:gd name="connsiteX4" fmla="*/ 0 w 4834890"/>
                          <a:gd name="connsiteY4" fmla="*/ 0 h 428625"/>
                          <a:gd name="connsiteX0" fmla="*/ 4834890 w 4834890"/>
                          <a:gd name="connsiteY0" fmla="*/ 0 h 428625"/>
                          <a:gd name="connsiteX1" fmla="*/ 4834890 w 4834890"/>
                          <a:gd name="connsiteY1" fmla="*/ 428625 h 428625"/>
                          <a:gd name="connsiteX2" fmla="*/ 0 w 4834890"/>
                          <a:gd name="connsiteY2" fmla="*/ 428625 h 428625"/>
                          <a:gd name="connsiteX3" fmla="*/ 91440 w 4834890"/>
                          <a:gd name="connsiteY3" fmla="*/ 91440 h 428625"/>
                          <a:gd name="connsiteX0" fmla="*/ 4834890 w 4834890"/>
                          <a:gd name="connsiteY0" fmla="*/ 0 h 428625"/>
                          <a:gd name="connsiteX1" fmla="*/ 4834890 w 4834890"/>
                          <a:gd name="connsiteY1" fmla="*/ 428625 h 428625"/>
                          <a:gd name="connsiteX2" fmla="*/ 0 w 4834890"/>
                          <a:gd name="connsiteY2" fmla="*/ 428625 h 428625"/>
                        </a:gdLst>
                        <a:ahLst/>
                        <a:cxnLst>
                          <a:cxn ang="0">
                            <a:pos x="connsiteX0" y="connsiteY0"/>
                          </a:cxn>
                          <a:cxn ang="0">
                            <a:pos x="connsiteX1" y="connsiteY1"/>
                          </a:cxn>
                          <a:cxn ang="0">
                            <a:pos x="connsiteX2" y="connsiteY2"/>
                          </a:cxn>
                        </a:cxnLst>
                        <a:rect l="l" t="t" r="r" b="b"/>
                        <a:pathLst>
                          <a:path w="4834890" h="428625">
                            <a:moveTo>
                              <a:pt x="4834890" y="0"/>
                            </a:moveTo>
                            <a:lnTo>
                              <a:pt x="4834890" y="428625"/>
                            </a:lnTo>
                            <a:lnTo>
                              <a:pt x="0" y="428625"/>
                            </a:lnTo>
                          </a:path>
                        </a:pathLst>
                      </a:custGeom>
                      <a:solidFill>
                        <a:srgbClr val="FFFFFF"/>
                      </a:solidFill>
                      <a:ln w="3175">
                        <a:solidFill>
                          <a:srgbClr val="000000">
                            <a:lumMod val="95000"/>
                            <a:lumOff val="5000"/>
                          </a:srgbClr>
                        </a:solidFill>
                        <a:miter lim="800000"/>
                        <a:headEnd/>
                        <a:tailEnd/>
                      </a:ln>
                    </wps:spPr>
                    <wps:txbx>
                      <w:txbxContent>
                        <w:p w14:paraId="362213C5" w14:textId="77777777" w:rsidR="00942020" w:rsidRPr="00A54C53" w:rsidRDefault="00000000" w:rsidP="00226DBA">
                          <w:pPr>
                            <w:bidi w:val="0"/>
                            <w:spacing w:line="276" w:lineRule="auto"/>
                            <w:ind w:firstLine="0"/>
                            <w:jc w:val="left"/>
                            <w:rPr>
                              <w:rFonts w:ascii="Times New Roman" w:hAnsi="Times New Roman" w:cs="Times New Roman"/>
                              <w:b/>
                              <w:bCs/>
                              <w:sz w:val="22"/>
                              <w:szCs w:val="22"/>
                            </w:rPr>
                          </w:pPr>
                          <w:r w:rsidRPr="00A54C53">
                            <w:rPr>
                              <w:rFonts w:ascii="Times New Roman" w:hAnsi="Times New Roman" w:cs="Times New Roman"/>
                              <w:b/>
                              <w:bCs/>
                              <w:sz w:val="22"/>
                              <w:szCs w:val="22"/>
                            </w:rPr>
                            <w:t>Political Sciences Journal</w:t>
                          </w:r>
                        </w:p>
                        <w:p w14:paraId="545D408F" w14:textId="77777777" w:rsidR="00942020" w:rsidRPr="0084347C" w:rsidRDefault="00000000" w:rsidP="00B56472">
                          <w:pPr>
                            <w:bidi w:val="0"/>
                            <w:spacing w:line="276" w:lineRule="auto"/>
                            <w:ind w:firstLine="0"/>
                            <w:jc w:val="left"/>
                            <w:rPr>
                              <w:rFonts w:ascii="Times New Roman" w:hAnsi="Times New Roman" w:cs="Times New Roman"/>
                              <w:b/>
                              <w:bCs/>
                              <w:sz w:val="24"/>
                              <w:szCs w:val="24"/>
                            </w:rPr>
                          </w:pPr>
                          <w:r w:rsidRPr="00B56472">
                            <w:rPr>
                              <w:rFonts w:ascii="Times New Roman" w:hAnsi="Times New Roman" w:cs="Times New Roman"/>
                              <w:sz w:val="20"/>
                              <w:szCs w:val="20"/>
                            </w:rPr>
                            <w:t>Issue (No.) Month (year)</w:t>
                          </w:r>
                        </w:p>
                      </w:txbxContent>
                    </wps:txbx>
                    <wps:bodyPr rot="0" vert="horz" wrap="square" lIns="91440" tIns="45720" rIns="91440" bIns="45720" anchor="t" anchorCtr="0">
                      <a:noAutofit/>
                    </wps:bodyPr>
                  </wps:wsp>
                </a:graphicData>
              </a:graphic>
            </wp:anchor>
          </w:drawing>
        </mc:Choice>
        <mc:Fallback>
          <w:pict>
            <v:shape w14:anchorId="3F33A74B" id="Text Box 5" o:spid="_x0000_s1029" style="position:absolute;left:0;text-align:left;margin-left:0;margin-top:-9.05pt;width:387.85pt;height:33.75pt;flip:x;z-index:251655680;visibility:visible;mso-wrap-style:square;mso-wrap-distance-left:9pt;mso-wrap-distance-top:3.6pt;mso-wrap-distance-right:9pt;mso-wrap-distance-bottom:3.6pt;mso-position-horizontal:absolute;mso-position-horizontal-relative:text;mso-position-vertical:absolute;mso-position-vertical-relative:text;v-text-anchor:top" coordsize="4834890,428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" adj="-11796480,,5400" path="m4834890,r,428625l,428625e" strokecolor="#0d0d0d" strokeweight=".25pt">
              <v:stroke joinstyle="miter"/>
              <v:formulas/>
              <v:path o:connecttype="custom" o:connectlocs="4925695,0;4925695,428625;0,428625" o:connectangles="0,0,0" textboxrect="0,0,4834890,428625"/>
              <v:textbox>
                <w:txbxContent>
                  <w:p w14:paraId="362213C5" w14:textId="77777777" w:rsidR="00942020" w:rsidRPr="00A54C53" w:rsidRDefault="00000000" w:rsidP="00226DBA">
                    <w:pPr>
                      <w:bidi w:val="0"/>
                      <w:spacing w:line="276" w:lineRule="auto"/>
                      <w:ind w:firstLine="0"/>
                      <w:jc w:val="left"/>
                      <w:rPr>
                        <w:rFonts w:ascii="Times New Roman" w:hAnsi="Times New Roman" w:cs="Times New Roman"/>
                        <w:b/>
                        <w:bCs/>
                        <w:sz w:val="22"/>
                        <w:szCs w:val="22"/>
                      </w:rPr>
                    </w:pPr>
                    <w:r w:rsidRPr="00A54C53">
                      <w:rPr>
                        <w:rFonts w:ascii="Times New Roman" w:hAnsi="Times New Roman" w:cs="Times New Roman"/>
                        <w:b/>
                        <w:bCs/>
                        <w:sz w:val="22"/>
                        <w:szCs w:val="22"/>
                      </w:rPr>
                      <w:t>Political Sciences Journal</w:t>
                    </w:r>
                  </w:p>
                  <w:p w14:paraId="545D408F" w14:textId="77777777" w:rsidR="00942020" w:rsidRPr="0084347C" w:rsidRDefault="00000000" w:rsidP="00B56472">
                    <w:pPr>
                      <w:bidi w:val="0"/>
                      <w:spacing w:line="276" w:lineRule="auto"/>
                      <w:ind w:firstLine="0"/>
                      <w:jc w:val="left"/>
                      <w:rPr>
                        <w:rFonts w:ascii="Times New Roman" w:hAnsi="Times New Roman" w:cs="Times New Roman"/>
                        <w:b/>
                        <w:bCs/>
                        <w:sz w:val="24"/>
                        <w:szCs w:val="24"/>
                      </w:rPr>
                    </w:pPr>
                    <w:r w:rsidRPr="00B56472">
                      <w:rPr>
                        <w:rFonts w:ascii="Times New Roman" w:hAnsi="Times New Roman" w:cs="Times New Roman"/>
                        <w:sz w:val="20"/>
                        <w:szCs w:val="20"/>
                      </w:rPr>
                      <w:t>Issue (No.) Month (year)</w:t>
                    </w:r>
                  </w:p>
                </w:txbxContent>
              </v:textbox>
              <w10:wrap type="squar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01691" w14:textId="77777777" w:rsidR="006C2485" w:rsidRDefault="00000000">
    <w:pPr>
      <w:pBdr>
        <w:top w:val="nil"/>
        <w:left w:val="nil"/>
        <w:bottom w:val="nil"/>
        <w:right w:val="nil"/>
        <w:between w:val="nil"/>
      </w:pBdr>
      <w:tabs>
        <w:tab w:val="center" w:pos="4513"/>
        <w:tab w:val="right" w:pos="9026"/>
      </w:tabs>
      <w:spacing w:line="240" w:lineRule="auto"/>
      <w:ind w:firstLine="0"/>
      <w:rPr>
        <w:color w:val="000000"/>
        <w:sz w:val="2"/>
        <w:szCs w:val="2"/>
      </w:rPr>
    </w:pPr>
    <w:r>
      <w:rPr>
        <w:color w:val="000000"/>
        <w:sz w:val="2"/>
        <w:szCs w:val="2"/>
      </w:rPr>
      <w:pict w14:anchorId="6124D6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 o:spid="_x0000_s1027" type="#_x0000_t75" alt="" style="position:absolute;left:0;text-align:left;margin-left:0;margin-top:0;width:373.8pt;height:352pt;z-index:-251653632;mso-position-horizontal:center;mso-position-horizontal-relative:margin;mso-position-vertical:center;mso-position-vertical-relative:margin">
          <v:imagedata r:id="rId1" o:title="image2" gain="19661f" blacklevel="22938f"/>
          <w10:wrap anchorx="margin" anchory="margin"/>
        </v:shape>
      </w:pict>
    </w:r>
    <w:r>
      <w:rPr>
        <w:color w:val="000000"/>
        <w:sz w:val="2"/>
        <w:szCs w:val="2"/>
      </w:rPr>
      <w:t>.</w:t>
    </w:r>
    <w:r>
      <w:rPr>
        <w:noProof/>
      </w:rPr>
      <mc:AlternateContent>
        <mc:Choice Requires="wps">
          <w:drawing>
            <wp:anchor distT="45720" distB="45720" distL="114300" distR="114300" simplePos="0" relativeHeight="251654656" behindDoc="0" locked="0" layoutInCell="1" hidden="0" allowOverlap="1" wp14:anchorId="5D54A97D" wp14:editId="13F71740">
              <wp:simplePos x="0" y="0"/>
              <wp:positionH relativeFrom="column">
                <wp:posOffset>-38099</wp:posOffset>
              </wp:positionH>
              <wp:positionV relativeFrom="paragraph">
                <wp:posOffset>-130174</wp:posOffset>
              </wp:positionV>
              <wp:extent cx="4925695" cy="428625"/>
              <wp:effectExtent l="0" t="0" r="27305" b="28575"/>
              <wp:wrapSquare wrapText="bothSides" distT="45720" distB="45720" distL="114300" distR="114300"/>
              <wp:docPr id="1237240073" name="Text Box 1237240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25695" cy="428625"/>
                      </a:xfrm>
                      <a:custGeom>
                        <a:avLst/>
                        <a:gdLst>
                          <a:gd name="connsiteX0" fmla="*/ 0 w 4834890"/>
                          <a:gd name="connsiteY0" fmla="*/ 0 h 428625"/>
                          <a:gd name="connsiteX1" fmla="*/ 4834890 w 4834890"/>
                          <a:gd name="connsiteY1" fmla="*/ 0 h 428625"/>
                          <a:gd name="connsiteX2" fmla="*/ 4834890 w 4834890"/>
                          <a:gd name="connsiteY2" fmla="*/ 428625 h 428625"/>
                          <a:gd name="connsiteX3" fmla="*/ 0 w 4834890"/>
                          <a:gd name="connsiteY3" fmla="*/ 428625 h 428625"/>
                          <a:gd name="connsiteX4" fmla="*/ 0 w 4834890"/>
                          <a:gd name="connsiteY4" fmla="*/ 0 h 428625"/>
                          <a:gd name="connsiteX0" fmla="*/ 4834890 w 4834890"/>
                          <a:gd name="connsiteY0" fmla="*/ 0 h 428625"/>
                          <a:gd name="connsiteX1" fmla="*/ 4834890 w 4834890"/>
                          <a:gd name="connsiteY1" fmla="*/ 428625 h 428625"/>
                          <a:gd name="connsiteX2" fmla="*/ 0 w 4834890"/>
                          <a:gd name="connsiteY2" fmla="*/ 428625 h 428625"/>
                          <a:gd name="connsiteX3" fmla="*/ 91440 w 4834890"/>
                          <a:gd name="connsiteY3" fmla="*/ 91440 h 428625"/>
                          <a:gd name="connsiteX0" fmla="*/ 4834890 w 4834890"/>
                          <a:gd name="connsiteY0" fmla="*/ 0 h 428625"/>
                          <a:gd name="connsiteX1" fmla="*/ 4834890 w 4834890"/>
                          <a:gd name="connsiteY1" fmla="*/ 428625 h 428625"/>
                          <a:gd name="connsiteX2" fmla="*/ 0 w 4834890"/>
                          <a:gd name="connsiteY2" fmla="*/ 428625 h 428625"/>
                        </a:gdLst>
                        <a:ahLst/>
                        <a:cxnLst>
                          <a:cxn ang="0">
                            <a:pos x="connsiteX0" y="connsiteY0"/>
                          </a:cxn>
                          <a:cxn ang="0">
                            <a:pos x="connsiteX1" y="connsiteY1"/>
                          </a:cxn>
                          <a:cxn ang="0">
                            <a:pos x="connsiteX2" y="connsiteY2"/>
                          </a:cxn>
                        </a:cxnLst>
                        <a:rect l="l" t="t" r="r" b="b"/>
                        <a:pathLst>
                          <a:path w="4834890" h="428625">
                            <a:moveTo>
                              <a:pt x="4834890" y="0"/>
                            </a:moveTo>
                            <a:lnTo>
                              <a:pt x="4834890" y="428625"/>
                            </a:lnTo>
                            <a:lnTo>
                              <a:pt x="0" y="428625"/>
                            </a:lnTo>
                          </a:path>
                        </a:pathLst>
                      </a:custGeom>
                      <a:solidFill>
                        <a:srgbClr val="FFFFFF"/>
                      </a:solidFill>
                      <a:ln w="3175">
                        <a:solidFill>
                          <a:srgbClr val="000000">
                            <a:lumMod val="95000"/>
                            <a:lumOff val="5000"/>
                          </a:srgbClr>
                        </a:solidFill>
                        <a:miter lim="800000"/>
                        <a:headEnd/>
                        <a:tailEnd/>
                      </a:ln>
                    </wps:spPr>
                    <wps:txbx>
                      <w:txbxContent>
                        <w:p w14:paraId="797B45D8" w14:textId="77777777" w:rsidR="00942020" w:rsidRPr="00A54C53" w:rsidRDefault="00000000" w:rsidP="0084347C">
                          <w:pPr>
                            <w:bidi w:val="0"/>
                            <w:spacing w:line="276" w:lineRule="auto"/>
                            <w:ind w:firstLine="0"/>
                            <w:jc w:val="left"/>
                            <w:rPr>
                              <w:rFonts w:ascii="Times New Roman" w:hAnsi="Times New Roman" w:cs="Times New Roman"/>
                              <w:b/>
                              <w:bCs/>
                              <w:sz w:val="22"/>
                              <w:szCs w:val="22"/>
                            </w:rPr>
                          </w:pPr>
                          <w:r w:rsidRPr="00A54C53">
                            <w:rPr>
                              <w:rFonts w:ascii="Times New Roman" w:hAnsi="Times New Roman" w:cs="Times New Roman"/>
                              <w:b/>
                              <w:bCs/>
                              <w:sz w:val="22"/>
                              <w:szCs w:val="22"/>
                            </w:rPr>
                            <w:t>Political Sciences Journal</w:t>
                          </w:r>
                        </w:p>
                        <w:p w14:paraId="09336ACE" w14:textId="49D8861E" w:rsidR="00942020" w:rsidRPr="00F06382" w:rsidRDefault="00000000" w:rsidP="00B56472">
                          <w:pPr>
                            <w:bidi w:val="0"/>
                            <w:spacing w:line="276" w:lineRule="auto"/>
                            <w:ind w:firstLine="0"/>
                            <w:jc w:val="left"/>
                            <w:rPr>
                              <w:rFonts w:ascii="Times New Roman" w:hAnsi="Times New Roman" w:cs="Times New Roman"/>
                              <w:b/>
                              <w:bCs/>
                              <w:sz w:val="24"/>
                              <w:szCs w:val="24"/>
                            </w:rPr>
                          </w:pPr>
                          <w:r w:rsidRPr="00B56472">
                            <w:rPr>
                              <w:rFonts w:ascii="Times New Roman" w:hAnsi="Times New Roman" w:cs="Times New Roman"/>
                              <w:sz w:val="20"/>
                              <w:szCs w:val="20"/>
                            </w:rPr>
                            <w:t xml:space="preserve">Issue (No.) Month (year)                             </w:t>
                          </w:r>
                          <w:r w:rsidR="005364C0">
                            <w:rPr>
                              <w:rFonts w:ascii="Times New Roman" w:hAnsi="Times New Roman" w:cs="Times New Roman"/>
                              <w:b/>
                              <w:bCs/>
                              <w:sz w:val="18"/>
                              <w:szCs w:val="18"/>
                            </w:rPr>
                            <w:t xml:space="preserve">                        </w:t>
                          </w:r>
                          <w:r w:rsidR="00F06382" w:rsidRPr="00DD198A">
                            <w:rPr>
                              <w:rFonts w:ascii="Times New Roman" w:hAnsi="Times New Roman" w:cs="Times New Roman"/>
                              <w:b/>
                              <w:bCs/>
                              <w:sz w:val="18"/>
                              <w:szCs w:val="18"/>
                            </w:rPr>
                            <w:t>ISSN</w:t>
                          </w:r>
                          <w:r w:rsidR="00F06382" w:rsidRPr="00DD198A">
                            <w:rPr>
                              <w:rFonts w:ascii="Times New Roman" w:hAnsi="Times New Roman" w:cs="Times New Roman"/>
                              <w:sz w:val="18"/>
                              <w:szCs w:val="18"/>
                            </w:rPr>
                            <w:t xml:space="preserve">: 1815-5561   </w:t>
                          </w:r>
                          <w:r w:rsidR="00F06382" w:rsidRPr="00DD198A">
                            <w:rPr>
                              <w:rFonts w:ascii="Times New Roman" w:hAnsi="Times New Roman" w:cs="Times New Roman"/>
                              <w:b/>
                              <w:bCs/>
                              <w:sz w:val="18"/>
                              <w:szCs w:val="18"/>
                            </w:rPr>
                            <w:t>E-ISSN</w:t>
                          </w:r>
                          <w:r w:rsidR="00F06382" w:rsidRPr="00DD198A">
                            <w:rPr>
                              <w:rFonts w:ascii="Times New Roman" w:hAnsi="Times New Roman" w:cs="Times New Roman"/>
                              <w:sz w:val="18"/>
                              <w:szCs w:val="18"/>
                            </w:rPr>
                            <w:t>: 2521-912X</w:t>
                          </w:r>
                        </w:p>
                      </w:txbxContent>
                    </wps:txbx>
                    <wps:bodyPr rot="0" vert="horz" wrap="square" lIns="91440" tIns="45720" rIns="91440" bIns="45720" anchor="t" anchorCtr="0">
                      <a:noAutofit/>
                    </wps:bodyPr>
                  </wps:wsp>
                </a:graphicData>
              </a:graphic>
            </wp:anchor>
          </w:drawing>
        </mc:Choice>
        <mc:Fallback>
          <w:pict>
            <v:shape w14:anchorId="5D54A97D" id="Text Box 1237240073" o:spid="_x0000_s1030" style="position:absolute;left:0;text-align:left;margin-left:-3pt;margin-top:-10.25pt;width:387.85pt;height:33.75pt;flip:x;z-index:251654656;visibility:visible;mso-wrap-style:square;mso-wrap-distance-left:9pt;mso-wrap-distance-top:3.6pt;mso-wrap-distance-right:9pt;mso-wrap-distance-bottom:3.6pt;mso-position-horizontal:absolute;mso-position-horizontal-relative:text;mso-position-vertical:absolute;mso-position-vertical-relative:text;v-text-anchor:top" coordsize="4834890,428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" adj="-11796480,,5400" path="m4834890,r,428625l,428625e" strokecolor="#0d0d0d" strokeweight=".25pt">
              <v:stroke joinstyle="miter"/>
              <v:formulas/>
              <v:path o:connecttype="custom" o:connectlocs="4925695,0;4925695,428625;0,428625" o:connectangles="0,0,0" textboxrect="0,0,4834890,428625"/>
              <v:textbox>
                <w:txbxContent>
                  <w:p w14:paraId="797B45D8" w14:textId="77777777" w:rsidR="00942020" w:rsidRPr="00A54C53" w:rsidRDefault="00000000" w:rsidP="0084347C">
                    <w:pPr>
                      <w:bidi w:val="0"/>
                      <w:spacing w:line="276" w:lineRule="auto"/>
                      <w:ind w:firstLine="0"/>
                      <w:jc w:val="left"/>
                      <w:rPr>
                        <w:rFonts w:ascii="Times New Roman" w:hAnsi="Times New Roman" w:cs="Times New Roman"/>
                        <w:b/>
                        <w:bCs/>
                        <w:sz w:val="22"/>
                        <w:szCs w:val="22"/>
                      </w:rPr>
                    </w:pPr>
                    <w:r w:rsidRPr="00A54C53">
                      <w:rPr>
                        <w:rFonts w:ascii="Times New Roman" w:hAnsi="Times New Roman" w:cs="Times New Roman"/>
                        <w:b/>
                        <w:bCs/>
                        <w:sz w:val="22"/>
                        <w:szCs w:val="22"/>
                      </w:rPr>
                      <w:t>Political Sciences Journal</w:t>
                    </w:r>
                  </w:p>
                  <w:p w14:paraId="09336ACE" w14:textId="49D8861E" w:rsidR="00942020" w:rsidRPr="00F06382" w:rsidRDefault="00000000" w:rsidP="00B56472">
                    <w:pPr>
                      <w:bidi w:val="0"/>
                      <w:spacing w:line="276" w:lineRule="auto"/>
                      <w:ind w:firstLine="0"/>
                      <w:jc w:val="left"/>
                      <w:rPr>
                        <w:rFonts w:ascii="Times New Roman" w:hAnsi="Times New Roman" w:cs="Times New Roman"/>
                        <w:b/>
                        <w:bCs/>
                        <w:sz w:val="24"/>
                        <w:szCs w:val="24"/>
                      </w:rPr>
                    </w:pPr>
                    <w:r w:rsidRPr="00B56472">
                      <w:rPr>
                        <w:rFonts w:ascii="Times New Roman" w:hAnsi="Times New Roman" w:cs="Times New Roman"/>
                        <w:sz w:val="20"/>
                        <w:szCs w:val="20"/>
                      </w:rPr>
                      <w:t xml:space="preserve">Issue (No.) Month (year)                             </w:t>
                    </w:r>
                    <w:r w:rsidR="005364C0">
                      <w:rPr>
                        <w:rFonts w:ascii="Times New Roman" w:hAnsi="Times New Roman" w:cs="Times New Roman"/>
                        <w:b/>
                        <w:bCs/>
                        <w:sz w:val="18"/>
                        <w:szCs w:val="18"/>
                      </w:rPr>
                      <w:t xml:space="preserve">                        </w:t>
                    </w:r>
                    <w:r w:rsidR="00F06382" w:rsidRPr="00DD198A">
                      <w:rPr>
                        <w:rFonts w:ascii="Times New Roman" w:hAnsi="Times New Roman" w:cs="Times New Roman"/>
                        <w:b/>
                        <w:bCs/>
                        <w:sz w:val="18"/>
                        <w:szCs w:val="18"/>
                      </w:rPr>
                      <w:t>ISSN</w:t>
                    </w:r>
                    <w:r w:rsidR="00F06382" w:rsidRPr="00DD198A">
                      <w:rPr>
                        <w:rFonts w:ascii="Times New Roman" w:hAnsi="Times New Roman" w:cs="Times New Roman"/>
                        <w:sz w:val="18"/>
                        <w:szCs w:val="18"/>
                      </w:rPr>
                      <w:t xml:space="preserve">: 1815-5561   </w:t>
                    </w:r>
                    <w:r w:rsidR="00F06382" w:rsidRPr="00DD198A">
                      <w:rPr>
                        <w:rFonts w:ascii="Times New Roman" w:hAnsi="Times New Roman" w:cs="Times New Roman"/>
                        <w:b/>
                        <w:bCs/>
                        <w:sz w:val="18"/>
                        <w:szCs w:val="18"/>
                      </w:rPr>
                      <w:t>E-ISSN</w:t>
                    </w:r>
                    <w:r w:rsidR="00F06382" w:rsidRPr="00DD198A">
                      <w:rPr>
                        <w:rFonts w:ascii="Times New Roman" w:hAnsi="Times New Roman" w:cs="Times New Roman"/>
                        <w:sz w:val="18"/>
                        <w:szCs w:val="18"/>
                      </w:rPr>
                      <w:t>: 2521-912X</w:t>
                    </w:r>
                  </w:p>
                </w:txbxContent>
              </v:textbox>
              <w10:wrap type="squar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D93B2" w14:textId="77777777" w:rsidR="006C2485" w:rsidRDefault="00000000">
    <w:pPr>
      <w:pBdr>
        <w:top w:val="nil"/>
        <w:left w:val="nil"/>
        <w:bottom w:val="nil"/>
        <w:right w:val="nil"/>
        <w:between w:val="nil"/>
      </w:pBdr>
      <w:tabs>
        <w:tab w:val="center" w:pos="4513"/>
        <w:tab w:val="right" w:pos="9026"/>
      </w:tabs>
      <w:spacing w:line="240" w:lineRule="auto"/>
      <w:rPr>
        <w:color w:val="000000"/>
      </w:rPr>
    </w:pPr>
    <w:r>
      <w:rPr>
        <w:color w:val="000000"/>
      </w:rPr>
      <w:pict w14:anchorId="0943A8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left:0;text-align:left;margin-left:0;margin-top:0;width:373.8pt;height:352pt;z-index:-251652608;mso-position-horizontal:center;mso-position-horizontal-relative:margin;mso-position-vertical:center;mso-position-vertical-relative:margin">
          <v:imagedata r:id="rId1" o:title="image2"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hdrShapeDefaults>
    <o:shapedefaults v:ext="edit" spidmax="2050"/>
    <o:shapelayout v:ext="edit">
      <o:idmap v:ext="edit" data="1"/>
    </o:shapelayout>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485"/>
    <w:rsid w:val="000221CC"/>
    <w:rsid w:val="00030BB7"/>
    <w:rsid w:val="0004061D"/>
    <w:rsid w:val="00085C35"/>
    <w:rsid w:val="000A40EA"/>
    <w:rsid w:val="000A541B"/>
    <w:rsid w:val="000A6B8C"/>
    <w:rsid w:val="00155E35"/>
    <w:rsid w:val="00155F46"/>
    <w:rsid w:val="001E2AF8"/>
    <w:rsid w:val="002107C0"/>
    <w:rsid w:val="002243C4"/>
    <w:rsid w:val="0026148D"/>
    <w:rsid w:val="0027318F"/>
    <w:rsid w:val="002869CA"/>
    <w:rsid w:val="002A3C9C"/>
    <w:rsid w:val="002D7335"/>
    <w:rsid w:val="002F0E70"/>
    <w:rsid w:val="002F4DB3"/>
    <w:rsid w:val="002F6AD8"/>
    <w:rsid w:val="00300040"/>
    <w:rsid w:val="00300E2D"/>
    <w:rsid w:val="00306431"/>
    <w:rsid w:val="003100C3"/>
    <w:rsid w:val="00337C6F"/>
    <w:rsid w:val="0034686C"/>
    <w:rsid w:val="00350C88"/>
    <w:rsid w:val="003B413C"/>
    <w:rsid w:val="003C3600"/>
    <w:rsid w:val="004170A1"/>
    <w:rsid w:val="00434C0F"/>
    <w:rsid w:val="00444302"/>
    <w:rsid w:val="004527E6"/>
    <w:rsid w:val="0046764A"/>
    <w:rsid w:val="004B26B5"/>
    <w:rsid w:val="004B5FFA"/>
    <w:rsid w:val="004E071F"/>
    <w:rsid w:val="00503129"/>
    <w:rsid w:val="00530364"/>
    <w:rsid w:val="00534AF6"/>
    <w:rsid w:val="005364C0"/>
    <w:rsid w:val="00560330"/>
    <w:rsid w:val="005D3240"/>
    <w:rsid w:val="00605217"/>
    <w:rsid w:val="00615142"/>
    <w:rsid w:val="00615F85"/>
    <w:rsid w:val="00620DFE"/>
    <w:rsid w:val="00622962"/>
    <w:rsid w:val="00626438"/>
    <w:rsid w:val="00661A26"/>
    <w:rsid w:val="00672A87"/>
    <w:rsid w:val="00694A3E"/>
    <w:rsid w:val="006B3339"/>
    <w:rsid w:val="006C2485"/>
    <w:rsid w:val="007002DC"/>
    <w:rsid w:val="00701AD4"/>
    <w:rsid w:val="007548C5"/>
    <w:rsid w:val="00794138"/>
    <w:rsid w:val="007B47AF"/>
    <w:rsid w:val="007D4A96"/>
    <w:rsid w:val="007E324B"/>
    <w:rsid w:val="00812246"/>
    <w:rsid w:val="00815B31"/>
    <w:rsid w:val="0082660F"/>
    <w:rsid w:val="008343EC"/>
    <w:rsid w:val="00842670"/>
    <w:rsid w:val="00876D84"/>
    <w:rsid w:val="008A4B65"/>
    <w:rsid w:val="008D241E"/>
    <w:rsid w:val="008F163F"/>
    <w:rsid w:val="008F32EC"/>
    <w:rsid w:val="00904D7B"/>
    <w:rsid w:val="009236CB"/>
    <w:rsid w:val="00942020"/>
    <w:rsid w:val="009E3EBE"/>
    <w:rsid w:val="009F0261"/>
    <w:rsid w:val="00A753CD"/>
    <w:rsid w:val="00A76204"/>
    <w:rsid w:val="00A76752"/>
    <w:rsid w:val="00A873C7"/>
    <w:rsid w:val="00AA7541"/>
    <w:rsid w:val="00AA77B9"/>
    <w:rsid w:val="00AD0204"/>
    <w:rsid w:val="00AD27B8"/>
    <w:rsid w:val="00AF0D1F"/>
    <w:rsid w:val="00AF42F4"/>
    <w:rsid w:val="00B02478"/>
    <w:rsid w:val="00B04961"/>
    <w:rsid w:val="00B04BAB"/>
    <w:rsid w:val="00B25848"/>
    <w:rsid w:val="00B4353C"/>
    <w:rsid w:val="00B53AF5"/>
    <w:rsid w:val="00B77974"/>
    <w:rsid w:val="00B964FF"/>
    <w:rsid w:val="00BA235A"/>
    <w:rsid w:val="00BA3F51"/>
    <w:rsid w:val="00BB3F24"/>
    <w:rsid w:val="00BC7DA0"/>
    <w:rsid w:val="00BF5C18"/>
    <w:rsid w:val="00C0046D"/>
    <w:rsid w:val="00C062FA"/>
    <w:rsid w:val="00C20149"/>
    <w:rsid w:val="00C357FC"/>
    <w:rsid w:val="00CA0E0C"/>
    <w:rsid w:val="00CB4506"/>
    <w:rsid w:val="00CE0F9B"/>
    <w:rsid w:val="00CF44B7"/>
    <w:rsid w:val="00D0180D"/>
    <w:rsid w:val="00D113EF"/>
    <w:rsid w:val="00D4290C"/>
    <w:rsid w:val="00D42DFD"/>
    <w:rsid w:val="00D575B2"/>
    <w:rsid w:val="00D9251B"/>
    <w:rsid w:val="00DA6727"/>
    <w:rsid w:val="00DB335C"/>
    <w:rsid w:val="00DD0F72"/>
    <w:rsid w:val="00DD7B44"/>
    <w:rsid w:val="00DE71B3"/>
    <w:rsid w:val="00E0223F"/>
    <w:rsid w:val="00E20A2C"/>
    <w:rsid w:val="00E33430"/>
    <w:rsid w:val="00E90536"/>
    <w:rsid w:val="00ED7402"/>
    <w:rsid w:val="00F06382"/>
    <w:rsid w:val="00F261EC"/>
    <w:rsid w:val="00F52DA2"/>
    <w:rsid w:val="00F81E47"/>
    <w:rsid w:val="00F910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D02D3"/>
  <w15:docId w15:val="{61FCF4F2-5002-40C9-8B8C-A36B425E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mo" w:eastAsia="Arimo" w:hAnsi="Arimo" w:cs="Arimo"/>
        <w:sz w:val="28"/>
        <w:szCs w:val="28"/>
        <w:lang w:val="en" w:eastAsia="en-US" w:bidi="ar-SA"/>
      </w:rPr>
    </w:rPrDefault>
    <w:pPrDefault>
      <w:pPr>
        <w:tabs>
          <w:tab w:val="left" w:pos="2268"/>
        </w:tabs>
        <w:bidi/>
        <w:spacing w:line="300" w:lineRule="auto"/>
        <w:ind w:firstLine="68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40"/>
      <w:outlineLvl w:val="0"/>
    </w:pPr>
    <w:rPr>
      <w:rFonts w:ascii="Cambria" w:eastAsia="Cambria" w:hAnsi="Cambria" w:cs="Cambria"/>
      <w:b/>
      <w:bCs/>
      <w:color w:val="365F91"/>
    </w:rPr>
  </w:style>
  <w:style w:type="paragraph" w:styleId="2">
    <w:name w:val="heading 2"/>
    <w:basedOn w:val="a"/>
    <w:next w:val="a"/>
    <w:uiPriority w:val="9"/>
    <w:semiHidden/>
    <w:unhideWhenUsed/>
    <w:qFormat/>
    <w:pPr>
      <w:keepNext/>
      <w:keepLines/>
      <w:spacing w:before="4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40"/>
      <w:outlineLvl w:val="2"/>
    </w:pPr>
    <w:rPr>
      <w:rFonts w:ascii="Times New Roman" w:eastAsia="Times New Roman" w:hAnsi="Times New Roman" w:cs="Times New Roman"/>
      <w:color w:val="0F4761"/>
    </w:rPr>
  </w:style>
  <w:style w:type="paragraph" w:styleId="4">
    <w:name w:val="heading 4"/>
    <w:basedOn w:val="a"/>
    <w:next w:val="a"/>
    <w:uiPriority w:val="9"/>
    <w:semiHidden/>
    <w:unhideWhenUsed/>
    <w:qFormat/>
    <w:pPr>
      <w:pBdr>
        <w:top w:val="none" w:sz="0" w:space="0" w:color="000000"/>
        <w:left w:val="none" w:sz="0" w:space="0" w:color="000000"/>
        <w:bottom w:val="none" w:sz="0" w:space="0" w:color="000000"/>
        <w:right w:val="none" w:sz="0" w:space="0" w:color="000000"/>
        <w:between w:val="none" w:sz="0" w:space="0" w:color="000000"/>
      </w:pBdr>
      <w:spacing w:line="240" w:lineRule="auto"/>
      <w:ind w:firstLine="0"/>
      <w:jc w:val="left"/>
      <w:outlineLvl w:val="3"/>
    </w:pPr>
    <w:rPr>
      <w:rFonts w:ascii="Times New Roman" w:eastAsia="Times New Roman" w:hAnsi="Times New Roman" w:cs="Times New Roman"/>
      <w:b/>
      <w:bCs/>
      <w:color w:val="000000"/>
      <w:sz w:val="24"/>
      <w:szCs w:val="24"/>
    </w:rPr>
  </w:style>
  <w:style w:type="paragraph" w:styleId="5">
    <w:name w:val="heading 5"/>
    <w:basedOn w:val="a"/>
    <w:next w:val="a"/>
    <w:uiPriority w:val="9"/>
    <w:semiHidden/>
    <w:unhideWhenUsed/>
    <w:qFormat/>
    <w:pPr>
      <w:keepNext/>
      <w:keepLines/>
      <w:spacing w:before="40"/>
      <w:outlineLvl w:val="4"/>
    </w:pPr>
    <w:rPr>
      <w:rFonts w:ascii="Times New Roman" w:eastAsia="Times New Roman" w:hAnsi="Times New Roman" w:cs="Times New Roman"/>
      <w:color w:val="0F4761"/>
      <w:sz w:val="24"/>
      <w:szCs w:val="24"/>
    </w:rPr>
  </w:style>
  <w:style w:type="paragraph" w:styleId="6">
    <w:name w:val="heading 6"/>
    <w:basedOn w:val="a"/>
    <w:next w:val="a"/>
    <w:uiPriority w:val="9"/>
    <w:semiHidden/>
    <w:unhideWhenUsed/>
    <w:qFormat/>
    <w:pPr>
      <w:keepNext/>
      <w:keepLines/>
      <w:spacing w:before="40"/>
      <w:outlineLvl w:val="5"/>
    </w:pPr>
    <w:rPr>
      <w:rFonts w:ascii="Times New Roman" w:eastAsia="Times New Roman" w:hAnsi="Times New Roman" w:cs="Times New Roman"/>
      <w:i/>
      <w:iCs/>
      <w:color w:val="595959"/>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line="240" w:lineRule="auto"/>
    </w:pPr>
    <w:rPr>
      <w:rFonts w:ascii="Play" w:eastAsia="Play" w:hAnsi="Play" w:cs="Play"/>
      <w:color w:val="000000"/>
      <w:sz w:val="56"/>
      <w:szCs w:val="56"/>
    </w:rPr>
  </w:style>
  <w:style w:type="paragraph" w:styleId="a4">
    <w:name w:val="Subtitle"/>
    <w:basedOn w:val="a"/>
    <w:next w:val="a"/>
    <w:uiPriority w:val="11"/>
    <w:qFormat/>
    <w:pPr>
      <w:spacing w:after="160"/>
    </w:pPr>
    <w:rPr>
      <w:rFonts w:ascii="Times New Roman" w:eastAsia="Times New Roman" w:hAnsi="Times New Roman" w:cs="Times New Roman"/>
      <w:color w:val="595959"/>
    </w:rPr>
  </w:style>
  <w:style w:type="table" w:customStyle="1" w:styleId="a5">
    <w:basedOn w:val="TableNormal"/>
    <w:tblPr>
      <w:tblStyleRowBandSize w:val="1"/>
      <w:tblStyleColBandSize w:val="1"/>
      <w:tblCellMar>
        <w:top w:w="0" w:type="dxa"/>
        <w:left w:w="108" w:type="dxa"/>
        <w:bottom w:w="0" w:type="dxa"/>
        <w:right w:w="108" w:type="dxa"/>
      </w:tblCellMar>
    </w:tblPr>
  </w:style>
  <w:style w:type="paragraph" w:styleId="a6">
    <w:name w:val="footnote text"/>
    <w:basedOn w:val="a"/>
    <w:link w:val="Char"/>
    <w:uiPriority w:val="99"/>
    <w:semiHidden/>
    <w:unhideWhenUsed/>
    <w:rsid w:val="0026148D"/>
    <w:pPr>
      <w:spacing w:line="240" w:lineRule="auto"/>
    </w:pPr>
    <w:rPr>
      <w:sz w:val="20"/>
      <w:szCs w:val="20"/>
    </w:rPr>
  </w:style>
  <w:style w:type="character" w:customStyle="1" w:styleId="Char">
    <w:name w:val="نص حاشية سفلية Char"/>
    <w:basedOn w:val="a0"/>
    <w:link w:val="a6"/>
    <w:uiPriority w:val="99"/>
    <w:semiHidden/>
    <w:rsid w:val="0026148D"/>
    <w:rPr>
      <w:sz w:val="20"/>
      <w:szCs w:val="20"/>
    </w:rPr>
  </w:style>
  <w:style w:type="character" w:styleId="a7">
    <w:name w:val="footnote reference"/>
    <w:aliases w:val="(Footnote Reference)"/>
    <w:basedOn w:val="a0"/>
    <w:uiPriority w:val="99"/>
    <w:unhideWhenUsed/>
    <w:qFormat/>
    <w:rsid w:val="0026148D"/>
    <w:rPr>
      <w:vertAlign w:val="superscript"/>
    </w:rPr>
  </w:style>
  <w:style w:type="character" w:styleId="Hyperlink">
    <w:name w:val="Hyperlink"/>
    <w:basedOn w:val="a0"/>
    <w:uiPriority w:val="99"/>
    <w:unhideWhenUsed/>
    <w:rsid w:val="001E2AF8"/>
    <w:rPr>
      <w:color w:val="0000FF" w:themeColor="hyperlink"/>
      <w:u w:val="single"/>
    </w:rPr>
  </w:style>
  <w:style w:type="character" w:styleId="a8">
    <w:name w:val="Unresolved Mention"/>
    <w:basedOn w:val="a0"/>
    <w:uiPriority w:val="99"/>
    <w:semiHidden/>
    <w:unhideWhenUsed/>
    <w:rsid w:val="001E2AF8"/>
    <w:rPr>
      <w:color w:val="605E5C"/>
      <w:shd w:val="clear" w:color="auto" w:fill="E1DFDD"/>
    </w:rPr>
  </w:style>
  <w:style w:type="paragraph" w:styleId="a9">
    <w:name w:val="footer"/>
    <w:basedOn w:val="a"/>
    <w:link w:val="Char0"/>
    <w:uiPriority w:val="99"/>
    <w:unhideWhenUsed/>
    <w:rsid w:val="002F0E70"/>
    <w:pPr>
      <w:tabs>
        <w:tab w:val="clear" w:pos="2268"/>
        <w:tab w:val="center" w:pos="4513"/>
        <w:tab w:val="right" w:pos="9026"/>
      </w:tabs>
      <w:spacing w:line="240" w:lineRule="auto"/>
    </w:pPr>
  </w:style>
  <w:style w:type="character" w:customStyle="1" w:styleId="Char0">
    <w:name w:val="تذييل الصفحة Char"/>
    <w:basedOn w:val="a0"/>
    <w:link w:val="a9"/>
    <w:uiPriority w:val="99"/>
    <w:rsid w:val="002F0E70"/>
  </w:style>
  <w:style w:type="paragraph" w:styleId="aa">
    <w:name w:val="header"/>
    <w:basedOn w:val="a"/>
    <w:link w:val="Char1"/>
    <w:uiPriority w:val="99"/>
    <w:unhideWhenUsed/>
    <w:rsid w:val="002F0E70"/>
    <w:pPr>
      <w:pBdr>
        <w:top w:val="nil"/>
        <w:left w:val="nil"/>
        <w:bottom w:val="nil"/>
        <w:right w:val="nil"/>
        <w:between w:val="nil"/>
        <w:bar w:val="nil"/>
      </w:pBdr>
      <w:tabs>
        <w:tab w:val="clear" w:pos="2268"/>
        <w:tab w:val="center" w:pos="4513"/>
        <w:tab w:val="right" w:pos="9026"/>
      </w:tabs>
      <w:spacing w:line="240" w:lineRule="auto"/>
    </w:pPr>
    <w:rPr>
      <w:rFonts w:ascii="Arial Unicode MS" w:eastAsia="Arial Unicode MS" w:hAnsi="Arial Unicode MS" w:cs="Arial Unicode MS"/>
      <w:color w:val="000000"/>
      <w:u w:color="000000"/>
      <w:bdr w:val="nil"/>
      <w:lang w:val="en-US" w:eastAsia="en-GB"/>
    </w:rPr>
  </w:style>
  <w:style w:type="character" w:customStyle="1" w:styleId="Char1">
    <w:name w:val="رأس الصفحة Char"/>
    <w:basedOn w:val="a0"/>
    <w:link w:val="aa"/>
    <w:uiPriority w:val="99"/>
    <w:rsid w:val="002F0E70"/>
    <w:rPr>
      <w:rFonts w:ascii="Arial Unicode MS" w:eastAsia="Arial Unicode MS" w:hAnsi="Arial Unicode MS" w:cs="Arial Unicode MS"/>
      <w:color w:val="000000"/>
      <w:u w:color="000000"/>
      <w:bdr w:val="nil"/>
      <w:lang w:val="en-US" w:eastAsia="en-GB"/>
    </w:rPr>
  </w:style>
  <w:style w:type="table" w:styleId="ab">
    <w:name w:val="Table Grid"/>
    <w:basedOn w:val="a1"/>
    <w:uiPriority w:val="59"/>
    <w:rsid w:val="00B02478"/>
    <w:pPr>
      <w:tabs>
        <w:tab w:val="clear" w:pos="2268"/>
      </w:tabs>
      <w:bidi w:val="0"/>
      <w:spacing w:line="240" w:lineRule="auto"/>
      <w:ind w:firstLine="0"/>
      <w:jc w:val="left"/>
    </w:pPr>
    <w:rPr>
      <w:rFonts w:ascii="Calibri" w:eastAsia="Calibri" w:hAnsi="Calibri" w:cs="Arial"/>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B53AF5"/>
    <w:pPr>
      <w:tabs>
        <w:tab w:val="clear" w:pos="2268"/>
      </w:tabs>
      <w:bidi w:val="0"/>
      <w:spacing w:before="100" w:beforeAutospacing="1" w:after="100" w:afterAutospacing="1" w:line="240" w:lineRule="auto"/>
      <w:ind w:firstLine="0"/>
      <w:jc w:val="left"/>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header" Target="header1.xml"/><Relationship Id="rId18" Type="http://schemas.openxmlformats.org/officeDocument/2006/relationships/hyperlink" Target="https://jcopolicy.uobaghdad.edu.iq/index.php/jcopolicy/Guidelines_for_Authors" TargetMode="Externa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3.png"/><Relationship Id="rId12" Type="http://schemas.openxmlformats.org/officeDocument/2006/relationships/hyperlink" Target="https://creativecommons.org/licenses/by/4.0/" TargetMode="External"/><Relationship Id="rId17" Type="http://schemas.openxmlformats.org/officeDocument/2006/relationships/hyperlink" Target="https://jcopolicy.uobaghdad.edu.iq/index.php/jcopolicy/libraryFiles/downloadPublic/2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image" Target="media/image5.png"/><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eader" Target="header2.xm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jpeg"/><Relationship Id="rId1" Type="http://schemas.openxmlformats.org/officeDocument/2006/relationships/hyperlink" Target="mailto:alkwther.col@copolicy.uobaghdad.edu.iq" TargetMode="External"/><Relationship Id="rId4" Type="http://schemas.microsoft.com/office/2007/relationships/hdphoto" Target="media/hdphoto1.wdp"/></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_rels/header5.xml.rels><?xml version="1.0" encoding="UTF-8" standalone="yes"?>
<Relationships xmlns="http://schemas.openxmlformats.org/package/2006/relationships"><Relationship Id="rId1" Type="http://schemas.openxmlformats.org/officeDocument/2006/relationships/image" Target="media/image8.png"/></Relationships>
</file>

<file path=word/_rels/header6.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6880B-E069-477C-BF9B-E358402E5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9</Pages>
  <Words>1385</Words>
  <Characters>7899</Characters>
  <Application>Microsoft Office Word</Application>
  <DocSecurity>0</DocSecurity>
  <Lines>65</Lines>
  <Paragraphs>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laith obady</cp:lastModifiedBy>
  <cp:revision>118</cp:revision>
  <dcterms:created xsi:type="dcterms:W3CDTF">2026-05-04T06:06:00Z</dcterms:created>
  <dcterms:modified xsi:type="dcterms:W3CDTF">2026-05-06T09:23:00Z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f8e1fb9c-614e-4702-926b-bbf1a8e5c4ad</vt:lpwstr>
  </property>
</Properties>
</file>